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DCFD" w14:textId="77777777" w:rsidR="00AC2CF6" w:rsidRDefault="00AC2CF6" w:rsidP="00AC2CF6">
      <w:pPr>
        <w:ind w:left="-567" w:right="-336"/>
        <w:rPr>
          <w:rFonts w:ascii="Avenir Next" w:hAnsi="Avenir Next"/>
          <w:color w:val="035473"/>
        </w:rPr>
      </w:pPr>
      <w:r w:rsidRPr="00AC2CF6">
        <w:rPr>
          <w:rFonts w:ascii="Avenir Next" w:hAnsi="Avenir Next"/>
          <w:color w:val="035473"/>
        </w:rPr>
        <w:tab/>
      </w:r>
    </w:p>
    <w:p w14:paraId="72CF51D9" w14:textId="77777777" w:rsidR="00AC2CF6" w:rsidRDefault="00AC2CF6" w:rsidP="00AC2CF6">
      <w:pPr>
        <w:ind w:left="-567" w:right="-336"/>
        <w:rPr>
          <w:rFonts w:ascii="Avenir Next" w:hAnsi="Avenir Next"/>
          <w:color w:val="035473"/>
        </w:rPr>
      </w:pPr>
    </w:p>
    <w:p w14:paraId="2F5EAFCD" w14:textId="43BCE51C" w:rsidR="00805244" w:rsidRPr="003B00A9" w:rsidRDefault="003F2C93" w:rsidP="003B00A9">
      <w:pPr>
        <w:ind w:left="-567" w:right="-336"/>
        <w:jc w:val="right"/>
        <w:rPr>
          <w:rFonts w:ascii="Avenir Next" w:hAnsi="Avenir Next"/>
          <w:b/>
          <w:bCs/>
          <w:color w:val="035473"/>
          <w:sz w:val="52"/>
          <w:szCs w:val="52"/>
          <w:lang w:val="en-US"/>
        </w:rPr>
      </w:pPr>
      <w:r>
        <w:rPr>
          <w:rFonts w:ascii="Avenir Next" w:hAnsi="Avenir Next"/>
          <w:b/>
          <w:bCs/>
          <w:color w:val="035473"/>
          <w:sz w:val="52"/>
          <w:szCs w:val="52"/>
          <w:lang w:val="en-US"/>
        </w:rPr>
        <w:t>PRIVACY POLICY</w:t>
      </w:r>
    </w:p>
    <w:p w14:paraId="5C7C30F3" w14:textId="5C21BD3E" w:rsidR="00AC2CF6" w:rsidRPr="003B00A9" w:rsidRDefault="003F2C93" w:rsidP="003B00A9">
      <w:pPr>
        <w:ind w:left="-567" w:right="-336"/>
        <w:jc w:val="right"/>
        <w:rPr>
          <w:rFonts w:ascii="Avenir Next" w:hAnsi="Avenir Next"/>
          <w:b/>
          <w:bCs/>
          <w:color w:val="75A3BF"/>
          <w:lang w:val="en-US"/>
        </w:rPr>
      </w:pPr>
      <w:r>
        <w:rPr>
          <w:rFonts w:ascii="Avenir Next" w:hAnsi="Avenir Next"/>
          <w:b/>
          <w:bCs/>
          <w:color w:val="75A3BF"/>
          <w:lang w:val="en-US"/>
        </w:rPr>
        <w:t>LAST UPDATE: 20/08/2023</w:t>
      </w:r>
    </w:p>
    <w:p w14:paraId="0C9F83C7" w14:textId="77777777" w:rsidR="003F2C93" w:rsidRDefault="003F2C93" w:rsidP="003F2C93">
      <w:pPr>
        <w:ind w:left="-567" w:right="-336"/>
        <w:jc w:val="both"/>
        <w:rPr>
          <w:rFonts w:ascii="Avenir Next" w:hAnsi="Avenir Next"/>
          <w:color w:val="035473"/>
        </w:rPr>
      </w:pPr>
    </w:p>
    <w:p w14:paraId="6F08B514" w14:textId="66294453" w:rsidR="003F2C93" w:rsidRPr="003F2C93" w:rsidRDefault="003F2C93" w:rsidP="003F2C93">
      <w:pPr>
        <w:ind w:left="-567" w:right="-336"/>
        <w:jc w:val="both"/>
        <w:rPr>
          <w:rFonts w:ascii="Avenir Next" w:hAnsi="Avenir Next"/>
          <w:color w:val="035473"/>
        </w:rPr>
      </w:pPr>
      <w:r w:rsidRPr="003F2C93">
        <w:rPr>
          <w:rFonts w:ascii="Avenir Next" w:hAnsi="Avenir Next"/>
          <w:color w:val="035473"/>
        </w:rPr>
        <w:t xml:space="preserve">This Privacy Policy describes how </w:t>
      </w:r>
      <w:r>
        <w:rPr>
          <w:rFonts w:ascii="Avenir Next" w:hAnsi="Avenir Next"/>
          <w:color w:val="035473"/>
          <w:lang w:val="en-US"/>
        </w:rPr>
        <w:t xml:space="preserve">Bevel </w:t>
      </w:r>
      <w:proofErr w:type="spellStart"/>
      <w:r>
        <w:rPr>
          <w:rFonts w:ascii="Avenir Next" w:hAnsi="Avenir Next"/>
          <w:color w:val="035473"/>
          <w:lang w:val="en-US"/>
        </w:rPr>
        <w:t>Sarl</w:t>
      </w:r>
      <w:proofErr w:type="spellEnd"/>
      <w:r>
        <w:rPr>
          <w:rFonts w:ascii="Avenir Next" w:hAnsi="Avenir Next"/>
          <w:color w:val="035473"/>
          <w:lang w:val="en-US"/>
        </w:rPr>
        <w:t xml:space="preserve"> Company</w:t>
      </w:r>
      <w:r w:rsidRPr="003F2C93">
        <w:rPr>
          <w:rFonts w:ascii="Avenir Next" w:hAnsi="Avenir Next"/>
          <w:color w:val="035473"/>
        </w:rPr>
        <w:t xml:space="preserve"> ("we", "us", or "our") collects, uses, and shares personal information when you visit and use our website www.bevel.world (the "Website").</w:t>
      </w:r>
    </w:p>
    <w:p w14:paraId="3C17A7E5" w14:textId="77777777" w:rsidR="003F2C93" w:rsidRPr="003F2C93" w:rsidRDefault="003F2C93" w:rsidP="003F2C93">
      <w:pPr>
        <w:ind w:left="-567" w:right="-336"/>
        <w:jc w:val="both"/>
        <w:rPr>
          <w:rFonts w:ascii="Avenir Next" w:hAnsi="Avenir Next"/>
          <w:color w:val="035473"/>
        </w:rPr>
      </w:pPr>
    </w:p>
    <w:p w14:paraId="7290CEAF" w14:textId="0ABF5D4F" w:rsidR="003F2C93" w:rsidRDefault="003F2C93" w:rsidP="003F2C93">
      <w:pPr>
        <w:ind w:left="-567" w:right="-336"/>
        <w:jc w:val="both"/>
        <w:rPr>
          <w:rFonts w:ascii="Avenir Next" w:hAnsi="Avenir Next"/>
          <w:color w:val="035473"/>
        </w:rPr>
      </w:pPr>
      <w:r w:rsidRPr="003F2C93">
        <w:rPr>
          <w:rFonts w:ascii="Avenir Next" w:hAnsi="Avenir Next"/>
          <w:color w:val="035473"/>
        </w:rPr>
        <w:t>By accessing or using the Website, you agree to the terms outlined in this Privacy Policy. When you visit our </w:t>
      </w:r>
      <w:r>
        <w:rPr>
          <w:rFonts w:ascii="Avenir Next" w:hAnsi="Avenir Next"/>
          <w:color w:val="035473"/>
          <w:lang w:val="en-US"/>
        </w:rPr>
        <w:t>W</w:t>
      </w:r>
      <w:r w:rsidRPr="003F2C93">
        <w:rPr>
          <w:rFonts w:ascii="Avenir Next" w:hAnsi="Avenir Next"/>
          <w:color w:val="035473"/>
        </w:rPr>
        <w:t>ebsite</w:t>
      </w:r>
      <w:r>
        <w:rPr>
          <w:rFonts w:ascii="Avenir Next" w:hAnsi="Avenir Next"/>
          <w:color w:val="035473"/>
          <w:lang w:val="en-US"/>
        </w:rPr>
        <w:t xml:space="preserve"> </w:t>
      </w:r>
      <w:r w:rsidRPr="003F2C93">
        <w:rPr>
          <w:rFonts w:ascii="Avenir Next" w:hAnsi="Avenir Next"/>
          <w:color w:val="035473"/>
        </w:rPr>
        <w:t>and use our services, you trust us with your personal information. We take your privacy very seriously. We seek to explain to you in the clearest way possible what information we collect, how we use it and what rights you have in relation to it. We hope you take some time to read through it carefully, as it is important. If you do not agree with our practices, please refrain from using the Website.</w:t>
      </w:r>
      <w:r w:rsidRPr="003F2C93">
        <w:rPr>
          <w:rFonts w:ascii="Avenir Next" w:hAnsi="Avenir Next"/>
          <w:color w:val="035473"/>
        </w:rPr>
        <w:t xml:space="preserve"> </w:t>
      </w:r>
    </w:p>
    <w:p w14:paraId="249DE65B" w14:textId="77777777" w:rsidR="003F2C93" w:rsidRDefault="003F2C93" w:rsidP="003F2C93">
      <w:pPr>
        <w:ind w:left="-567" w:right="-336"/>
        <w:jc w:val="both"/>
        <w:rPr>
          <w:rFonts w:ascii="Avenir Next" w:hAnsi="Avenir Next"/>
          <w:color w:val="035473"/>
        </w:rPr>
      </w:pPr>
    </w:p>
    <w:p w14:paraId="0834D236" w14:textId="05AB05AE" w:rsidR="003F2C93" w:rsidRDefault="003F2C93" w:rsidP="003F2C93">
      <w:pPr>
        <w:ind w:left="-567" w:right="-336"/>
        <w:jc w:val="both"/>
        <w:rPr>
          <w:rFonts w:ascii="Avenir Next" w:hAnsi="Avenir Next"/>
          <w:color w:val="035473"/>
        </w:rPr>
      </w:pPr>
      <w:r w:rsidRPr="003F2C93">
        <w:rPr>
          <w:rFonts w:ascii="Avenir Next" w:hAnsi="Avenir Next"/>
          <w:color w:val="035473"/>
        </w:rPr>
        <w:t xml:space="preserve">This </w:t>
      </w:r>
      <w:r>
        <w:rPr>
          <w:rFonts w:ascii="Avenir Next" w:hAnsi="Avenir Next"/>
          <w:color w:val="035473"/>
          <w:lang w:val="en-US"/>
        </w:rPr>
        <w:t>P</w:t>
      </w:r>
      <w:r w:rsidRPr="003F2C93">
        <w:rPr>
          <w:rFonts w:ascii="Avenir Next" w:hAnsi="Avenir Next"/>
          <w:color w:val="035473"/>
        </w:rPr>
        <w:t>rivacy </w:t>
      </w:r>
      <w:r>
        <w:rPr>
          <w:rFonts w:ascii="Avenir Next" w:hAnsi="Avenir Next"/>
          <w:color w:val="035473"/>
          <w:lang w:val="en-US"/>
        </w:rPr>
        <w:t>P</w:t>
      </w:r>
      <w:r w:rsidRPr="003F2C93">
        <w:rPr>
          <w:rFonts w:ascii="Avenir Next" w:hAnsi="Avenir Next"/>
          <w:color w:val="035473"/>
        </w:rPr>
        <w:t>olicy applies to all information collected through our </w:t>
      </w:r>
      <w:r>
        <w:rPr>
          <w:rFonts w:ascii="Avenir Next" w:hAnsi="Avenir Next"/>
          <w:color w:val="035473"/>
          <w:lang w:val="en-US"/>
        </w:rPr>
        <w:t>W</w:t>
      </w:r>
      <w:r w:rsidRPr="003F2C93">
        <w:rPr>
          <w:rFonts w:ascii="Avenir Next" w:hAnsi="Avenir Next"/>
          <w:color w:val="035473"/>
        </w:rPr>
        <w:t xml:space="preserve">ebsite and/or any related services, sales, marketing or events (we refer to them collectively in this </w:t>
      </w:r>
      <w:r>
        <w:rPr>
          <w:rFonts w:ascii="Avenir Next" w:hAnsi="Avenir Next"/>
          <w:color w:val="035473"/>
          <w:lang w:val="en-US"/>
        </w:rPr>
        <w:t>P</w:t>
      </w:r>
      <w:r w:rsidRPr="003F2C93">
        <w:rPr>
          <w:rFonts w:ascii="Avenir Next" w:hAnsi="Avenir Next"/>
          <w:color w:val="035473"/>
        </w:rPr>
        <w:t xml:space="preserve">rivacy </w:t>
      </w:r>
      <w:r>
        <w:rPr>
          <w:rFonts w:ascii="Avenir Next" w:hAnsi="Avenir Next"/>
          <w:color w:val="035473"/>
          <w:lang w:val="en-US"/>
        </w:rPr>
        <w:t>P</w:t>
      </w:r>
      <w:r w:rsidRPr="003F2C93">
        <w:rPr>
          <w:rFonts w:ascii="Avenir Next" w:hAnsi="Avenir Next"/>
          <w:color w:val="035473"/>
        </w:rPr>
        <w:t>olicy as the "Sites").</w:t>
      </w:r>
    </w:p>
    <w:p w14:paraId="59A651F2" w14:textId="77777777" w:rsidR="003F2C93" w:rsidRPr="003F2C93" w:rsidRDefault="003F2C93" w:rsidP="003F2C93">
      <w:pPr>
        <w:ind w:right="-336"/>
        <w:jc w:val="both"/>
        <w:rPr>
          <w:rFonts w:ascii="Avenir Next" w:hAnsi="Avenir Next"/>
          <w:b/>
          <w:bCs/>
          <w:color w:val="035473"/>
        </w:rPr>
      </w:pPr>
    </w:p>
    <w:p w14:paraId="4E17F592" w14:textId="4FEA6748" w:rsidR="003F2C93" w:rsidRPr="003F2C93" w:rsidRDefault="003F2C93" w:rsidP="003F2C93">
      <w:pPr>
        <w:ind w:left="-567" w:right="-336"/>
        <w:jc w:val="both"/>
        <w:rPr>
          <w:rFonts w:ascii="Avenir Next" w:hAnsi="Avenir Next"/>
          <w:b/>
          <w:bCs/>
          <w:color w:val="035473"/>
        </w:rPr>
      </w:pPr>
      <w:r w:rsidRPr="003F2C93">
        <w:rPr>
          <w:rFonts w:ascii="Avenir Next" w:hAnsi="Avenir Next"/>
          <w:b/>
          <w:bCs/>
          <w:color w:val="035473"/>
        </w:rPr>
        <w:t xml:space="preserve">Please read this </w:t>
      </w:r>
      <w:r>
        <w:rPr>
          <w:rFonts w:ascii="Avenir Next" w:hAnsi="Avenir Next"/>
          <w:b/>
          <w:bCs/>
          <w:color w:val="035473"/>
          <w:lang w:val="en-US"/>
        </w:rPr>
        <w:t>P</w:t>
      </w:r>
      <w:r w:rsidRPr="003F2C93">
        <w:rPr>
          <w:rFonts w:ascii="Avenir Next" w:hAnsi="Avenir Next"/>
          <w:b/>
          <w:bCs/>
          <w:color w:val="035473"/>
        </w:rPr>
        <w:t>rivacy </w:t>
      </w:r>
      <w:r>
        <w:rPr>
          <w:rFonts w:ascii="Avenir Next" w:hAnsi="Avenir Next"/>
          <w:b/>
          <w:bCs/>
          <w:color w:val="035473"/>
          <w:lang w:val="en-US"/>
        </w:rPr>
        <w:t>P</w:t>
      </w:r>
      <w:r w:rsidRPr="003F2C93">
        <w:rPr>
          <w:rFonts w:ascii="Avenir Next" w:hAnsi="Avenir Next"/>
          <w:b/>
          <w:bCs/>
          <w:color w:val="035473"/>
        </w:rPr>
        <w:t>olicy carefully as it will help you make informed decisions about sharing your personal information with us.</w:t>
      </w:r>
    </w:p>
    <w:p w14:paraId="38560F41" w14:textId="77777777" w:rsidR="003F2C93" w:rsidRPr="003F2C93" w:rsidRDefault="003F2C93" w:rsidP="003F2C93">
      <w:pPr>
        <w:ind w:left="-567" w:right="-336"/>
        <w:jc w:val="both"/>
        <w:rPr>
          <w:rFonts w:ascii="Avenir Next" w:hAnsi="Avenir Next"/>
          <w:color w:val="035473"/>
        </w:rPr>
      </w:pPr>
    </w:p>
    <w:p w14:paraId="5893F7DE" w14:textId="3A705104" w:rsidR="003F2C93" w:rsidRPr="004A3632" w:rsidRDefault="003F2C93" w:rsidP="003F2C93">
      <w:pPr>
        <w:ind w:left="-567" w:right="-336"/>
        <w:jc w:val="both"/>
        <w:rPr>
          <w:rFonts w:ascii="Avenir Next" w:hAnsi="Avenir Next"/>
          <w:b/>
          <w:bCs/>
          <w:color w:val="035473"/>
          <w:sz w:val="28"/>
          <w:szCs w:val="28"/>
          <w:lang w:val="en-US"/>
        </w:rPr>
      </w:pPr>
      <w:r w:rsidRPr="004A3632">
        <w:rPr>
          <w:rFonts w:ascii="Avenir Next" w:hAnsi="Avenir Next"/>
          <w:b/>
          <w:bCs/>
          <w:color w:val="035473"/>
          <w:sz w:val="28"/>
          <w:szCs w:val="28"/>
        </w:rPr>
        <w:t>Information We Collect</w:t>
      </w:r>
      <w:r w:rsidRPr="004A3632">
        <w:rPr>
          <w:rFonts w:ascii="Avenir Next" w:hAnsi="Avenir Next"/>
          <w:b/>
          <w:bCs/>
          <w:color w:val="035473"/>
          <w:sz w:val="28"/>
          <w:szCs w:val="28"/>
          <w:lang w:val="en-US"/>
        </w:rPr>
        <w:t>:</w:t>
      </w:r>
    </w:p>
    <w:p w14:paraId="3F98F5E3" w14:textId="77777777" w:rsidR="003F2C93" w:rsidRPr="003F2C93" w:rsidRDefault="003F2C93" w:rsidP="003F2C93">
      <w:pPr>
        <w:ind w:left="-567" w:right="-336"/>
        <w:jc w:val="both"/>
        <w:rPr>
          <w:rFonts w:ascii="Avenir Next" w:hAnsi="Avenir Next"/>
          <w:color w:val="035473"/>
        </w:rPr>
      </w:pPr>
    </w:p>
    <w:p w14:paraId="107E06DD" w14:textId="3EC77328" w:rsidR="003F2C93" w:rsidRPr="003F2C93" w:rsidRDefault="003F2C93" w:rsidP="004A3632">
      <w:pPr>
        <w:ind w:left="-567" w:right="-336"/>
        <w:jc w:val="both"/>
        <w:rPr>
          <w:rFonts w:ascii="Avenir Next" w:hAnsi="Avenir Next"/>
          <w:color w:val="035473"/>
        </w:rPr>
      </w:pPr>
      <w:r w:rsidRPr="004A3632">
        <w:rPr>
          <w:rFonts w:ascii="Avenir Next" w:hAnsi="Avenir Next"/>
          <w:b/>
          <w:bCs/>
          <w:color w:val="035473"/>
        </w:rPr>
        <w:t>Personal Information:</w:t>
      </w:r>
      <w:r w:rsidRPr="003F2C93">
        <w:rPr>
          <w:rFonts w:ascii="Avenir Next" w:hAnsi="Avenir Next"/>
          <w:color w:val="035473"/>
        </w:rPr>
        <w:t xml:space="preserve"> When you use the Website, we may collect certain personally identifiable information that you voluntarily provide, such as your name, email address, </w:t>
      </w:r>
      <w:r>
        <w:rPr>
          <w:rFonts w:ascii="Avenir Next" w:hAnsi="Avenir Next"/>
          <w:color w:val="035473"/>
          <w:lang w:val="en-US"/>
        </w:rPr>
        <w:t>phone number, name of the organization you work for, or your residential location</w:t>
      </w:r>
      <w:r w:rsidRPr="003F2C93">
        <w:rPr>
          <w:rFonts w:ascii="Avenir Next" w:hAnsi="Avenir Next"/>
          <w:color w:val="035473"/>
        </w:rPr>
        <w:t>.</w:t>
      </w:r>
      <w:r w:rsidR="004A3632">
        <w:rPr>
          <w:rFonts w:ascii="Avenir Next" w:hAnsi="Avenir Next"/>
          <w:color w:val="035473"/>
          <w:lang w:val="en-US"/>
        </w:rPr>
        <w:t xml:space="preserve"> </w:t>
      </w:r>
      <w:r w:rsidRPr="003F2C93">
        <w:rPr>
          <w:rFonts w:ascii="Avenir Next" w:hAnsi="Avenir Next"/>
          <w:color w:val="035473"/>
        </w:rPr>
        <w:t>We collect personal information that you voluntarily provide to us when registering at the Sites, expressing an interest in obtaining information about us or our products and services, when participating in activities</w:t>
      </w:r>
      <w:r w:rsidR="004A3632">
        <w:rPr>
          <w:rFonts w:ascii="Avenir Next" w:hAnsi="Avenir Next"/>
          <w:color w:val="035473"/>
          <w:lang w:val="en-US"/>
        </w:rPr>
        <w:t xml:space="preserve"> and events </w:t>
      </w:r>
      <w:r w:rsidRPr="003F2C93">
        <w:rPr>
          <w:rFonts w:ascii="Avenir Next" w:hAnsi="Avenir Next"/>
          <w:color w:val="035473"/>
        </w:rPr>
        <w:t xml:space="preserve">on the Sites (such as posting messages in our online </w:t>
      </w:r>
      <w:r w:rsidR="004A3632">
        <w:rPr>
          <w:rFonts w:ascii="Avenir Next" w:hAnsi="Avenir Next"/>
          <w:color w:val="035473"/>
          <w:lang w:val="en-US"/>
        </w:rPr>
        <w:t>pages</w:t>
      </w:r>
      <w:r w:rsidRPr="003F2C93">
        <w:rPr>
          <w:rFonts w:ascii="Avenir Next" w:hAnsi="Avenir Next"/>
          <w:color w:val="035473"/>
        </w:rPr>
        <w:t xml:space="preserve"> or </w:t>
      </w:r>
      <w:r w:rsidR="004A3632">
        <w:rPr>
          <w:rFonts w:ascii="Avenir Next" w:hAnsi="Avenir Next"/>
          <w:color w:val="035473"/>
          <w:lang w:val="en-US"/>
        </w:rPr>
        <w:t>attending online and/or offline events</w:t>
      </w:r>
      <w:r w:rsidRPr="003F2C93">
        <w:rPr>
          <w:rFonts w:ascii="Avenir Next" w:hAnsi="Avenir Next"/>
          <w:color w:val="035473"/>
        </w:rPr>
        <w:t xml:space="preserve">) or otherwise </w:t>
      </w:r>
      <w:r w:rsidR="004A3632">
        <w:rPr>
          <w:rFonts w:ascii="Avenir Next" w:hAnsi="Avenir Next"/>
          <w:color w:val="035473"/>
          <w:lang w:val="en-US"/>
        </w:rPr>
        <w:t xml:space="preserve">by </w:t>
      </w:r>
      <w:r w:rsidRPr="003F2C93">
        <w:rPr>
          <w:rFonts w:ascii="Avenir Next" w:hAnsi="Avenir Next"/>
          <w:color w:val="035473"/>
        </w:rPr>
        <w:t>contacting us.</w:t>
      </w:r>
    </w:p>
    <w:p w14:paraId="1EE63C34" w14:textId="77777777" w:rsidR="003F2C93" w:rsidRPr="003F2C93" w:rsidRDefault="003F2C93" w:rsidP="004A3632">
      <w:pPr>
        <w:ind w:right="-336"/>
        <w:jc w:val="both"/>
        <w:rPr>
          <w:rFonts w:ascii="Avenir Next" w:hAnsi="Avenir Next"/>
          <w:color w:val="035473"/>
        </w:rPr>
      </w:pPr>
    </w:p>
    <w:p w14:paraId="14EA5D95" w14:textId="0AB66A70" w:rsidR="003F2C93" w:rsidRDefault="003F2C93" w:rsidP="004A3632">
      <w:pPr>
        <w:ind w:left="-567" w:right="-336"/>
        <w:jc w:val="both"/>
        <w:rPr>
          <w:rFonts w:ascii="Avenir Next" w:hAnsi="Avenir Next"/>
          <w:color w:val="035473"/>
        </w:rPr>
      </w:pPr>
      <w:r w:rsidRPr="003F2C93">
        <w:rPr>
          <w:rFonts w:ascii="Avenir Next" w:hAnsi="Avenir Next"/>
          <w:b/>
          <w:bCs/>
          <w:color w:val="035473"/>
        </w:rPr>
        <w:t xml:space="preserve">Usage Data: </w:t>
      </w:r>
      <w:r w:rsidRPr="003F2C93">
        <w:rPr>
          <w:rFonts w:ascii="Avenir Next" w:hAnsi="Avenir Next"/>
          <w:color w:val="035473"/>
        </w:rPr>
        <w:t>We may automatically collect certain information when you interact with the Website, including your IP address, browser type, operating system, and browsing behavior.</w:t>
      </w:r>
      <w:r w:rsidR="004A3632">
        <w:rPr>
          <w:rFonts w:ascii="Avenir Next" w:hAnsi="Avenir Next"/>
          <w:color w:val="035473"/>
          <w:lang w:val="en-US"/>
        </w:rPr>
        <w:t xml:space="preserve"> </w:t>
      </w:r>
      <w:r w:rsidR="004A3632" w:rsidRPr="004A3632">
        <w:rPr>
          <w:rFonts w:ascii="Avenir Next" w:hAnsi="Avenir Next"/>
          <w:color w:val="035473"/>
        </w:rPr>
        <w:t xml:space="preserve">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Sites or Apps and other </w:t>
      </w:r>
      <w:r w:rsidR="004A3632" w:rsidRPr="004A3632">
        <w:rPr>
          <w:rFonts w:ascii="Avenir Next" w:hAnsi="Avenir Next"/>
          <w:color w:val="035473"/>
        </w:rPr>
        <w:lastRenderedPageBreak/>
        <w:t>technical information. This information is primarily needed to maintain the security and operation of our Site, and for our internal analytics and reporting purposes.</w:t>
      </w:r>
    </w:p>
    <w:p w14:paraId="5F978103" w14:textId="77777777" w:rsidR="004A3632" w:rsidRDefault="004A3632" w:rsidP="004A3632">
      <w:pPr>
        <w:ind w:left="-567" w:right="-336"/>
        <w:jc w:val="both"/>
        <w:rPr>
          <w:rFonts w:ascii="Avenir Next" w:hAnsi="Avenir Next"/>
          <w:color w:val="035473"/>
        </w:rPr>
      </w:pPr>
    </w:p>
    <w:p w14:paraId="7E341D20" w14:textId="2CFF7921" w:rsidR="004A3632" w:rsidRPr="004A3632" w:rsidRDefault="004A3632" w:rsidP="004A3632">
      <w:pPr>
        <w:ind w:left="-567" w:right="-336"/>
        <w:jc w:val="both"/>
        <w:rPr>
          <w:rFonts w:ascii="Avenir Next" w:hAnsi="Avenir Next"/>
          <w:color w:val="035473"/>
        </w:rPr>
      </w:pPr>
      <w:r w:rsidRPr="004A3632">
        <w:rPr>
          <w:rFonts w:ascii="Avenir Next" w:hAnsi="Avenir Next"/>
          <w:color w:val="035473"/>
        </w:rPr>
        <w:t>Like many businesses, we also collect information through cookies and similar technologies.</w:t>
      </w:r>
      <w:r>
        <w:rPr>
          <w:rFonts w:ascii="Avenir Next" w:hAnsi="Avenir Next"/>
          <w:color w:val="035473"/>
          <w:lang w:val="en-US"/>
        </w:rPr>
        <w:t xml:space="preserve"> </w:t>
      </w:r>
      <w:r w:rsidRPr="004A3632">
        <w:rPr>
          <w:rFonts w:ascii="Avenir Next" w:hAnsi="Avenir Next"/>
          <w:color w:val="035473"/>
        </w:rPr>
        <w:t xml:space="preserve">If you use our Site Site via your mobile or tablet device, we also collect the </w:t>
      </w:r>
      <w:r w:rsidRPr="004A3632">
        <w:rPr>
          <w:rFonts w:ascii="Avenir Next" w:hAnsi="Avenir Next"/>
          <w:b/>
          <w:bCs/>
          <w:color w:val="035473"/>
        </w:rPr>
        <w:t>Geo-Location Information.</w:t>
      </w:r>
      <w:r w:rsidRPr="004A3632">
        <w:rPr>
          <w:rFonts w:ascii="Avenir Next" w:hAnsi="Avenir Next"/>
          <w:color w:val="035473"/>
        </w:rPr>
        <w:t> We may request access or permission to and track location-based information from your mobile device, either continuously or while you are using our mobile application, to provide location-based services. If you wish to change our access or permissions, you may do so in your device's settings.</w:t>
      </w:r>
    </w:p>
    <w:p w14:paraId="04259F83" w14:textId="77777777" w:rsidR="004A3632" w:rsidRPr="004A3632" w:rsidRDefault="004A3632" w:rsidP="004A3632">
      <w:pPr>
        <w:ind w:left="-567" w:right="-336"/>
        <w:jc w:val="both"/>
        <w:rPr>
          <w:rFonts w:ascii="Avenir Next" w:hAnsi="Avenir Next"/>
          <w:color w:val="035473"/>
        </w:rPr>
      </w:pPr>
    </w:p>
    <w:p w14:paraId="005CC6C7" w14:textId="77777777" w:rsidR="003F2C93" w:rsidRDefault="003F2C93" w:rsidP="004A3632">
      <w:pPr>
        <w:ind w:right="-336"/>
        <w:jc w:val="both"/>
        <w:rPr>
          <w:rFonts w:ascii="Avenir Next" w:hAnsi="Avenir Next"/>
          <w:color w:val="035473"/>
        </w:rPr>
      </w:pPr>
    </w:p>
    <w:p w14:paraId="7E14DFE3" w14:textId="02426F0E" w:rsidR="003F2C93" w:rsidRPr="004A3632" w:rsidRDefault="003F2C93" w:rsidP="003F2C93">
      <w:pPr>
        <w:ind w:left="-567" w:right="-336"/>
        <w:jc w:val="both"/>
        <w:rPr>
          <w:rFonts w:ascii="Avenir Next" w:hAnsi="Avenir Next"/>
          <w:b/>
          <w:bCs/>
          <w:color w:val="035473"/>
          <w:sz w:val="28"/>
          <w:szCs w:val="28"/>
          <w:lang w:val="en-US"/>
        </w:rPr>
      </w:pPr>
      <w:r w:rsidRPr="004A3632">
        <w:rPr>
          <w:rFonts w:ascii="Avenir Next" w:hAnsi="Avenir Next"/>
          <w:b/>
          <w:bCs/>
          <w:color w:val="035473"/>
          <w:sz w:val="28"/>
          <w:szCs w:val="28"/>
        </w:rPr>
        <w:t>How We Use Your Information</w:t>
      </w:r>
      <w:r w:rsidRPr="004A3632">
        <w:rPr>
          <w:rFonts w:ascii="Avenir Next" w:hAnsi="Avenir Next"/>
          <w:b/>
          <w:bCs/>
          <w:color w:val="035473"/>
          <w:sz w:val="28"/>
          <w:szCs w:val="28"/>
          <w:lang w:val="en-US"/>
        </w:rPr>
        <w:t>:</w:t>
      </w:r>
    </w:p>
    <w:p w14:paraId="01DE019A" w14:textId="77777777" w:rsidR="003F2C93" w:rsidRPr="003F2C93" w:rsidRDefault="003F2C93" w:rsidP="003F2C93">
      <w:pPr>
        <w:ind w:left="-567" w:right="-336"/>
        <w:jc w:val="both"/>
        <w:rPr>
          <w:rFonts w:ascii="Avenir Next" w:hAnsi="Avenir Next"/>
          <w:color w:val="035473"/>
        </w:rPr>
      </w:pPr>
    </w:p>
    <w:p w14:paraId="3A65B59F" w14:textId="77777777" w:rsidR="004A3632" w:rsidRPr="004A3632" w:rsidRDefault="004A3632" w:rsidP="004A3632">
      <w:pPr>
        <w:ind w:left="-567" w:right="-336"/>
        <w:jc w:val="both"/>
        <w:rPr>
          <w:rFonts w:ascii="Avenir Next" w:hAnsi="Avenir Next"/>
          <w:color w:val="035473"/>
        </w:rPr>
      </w:pPr>
      <w:r w:rsidRPr="004A3632">
        <w:rPr>
          <w:rFonts w:ascii="Avenir Next" w:hAnsi="Avenir Next"/>
          <w:color w:val="035473"/>
        </w:rPr>
        <w:t>We process your information for purposes based on legitimate business interests, the fulfilment of our contract with you, compliance with our legal obligations, and/or your consent.</w:t>
      </w:r>
    </w:p>
    <w:p w14:paraId="6AF56D79" w14:textId="77777777" w:rsidR="004A3632" w:rsidRPr="004A3632" w:rsidRDefault="004A3632" w:rsidP="004A3632">
      <w:pPr>
        <w:ind w:left="-567" w:right="-336"/>
        <w:jc w:val="both"/>
        <w:rPr>
          <w:rFonts w:ascii="Avenir Next" w:hAnsi="Avenir Next"/>
          <w:color w:val="035473"/>
        </w:rPr>
      </w:pPr>
    </w:p>
    <w:p w14:paraId="6475BD8E" w14:textId="61EE7446" w:rsidR="004A3632" w:rsidRDefault="004A3632" w:rsidP="004A3632">
      <w:pPr>
        <w:ind w:left="-567" w:right="-336"/>
        <w:jc w:val="both"/>
        <w:rPr>
          <w:rFonts w:ascii="Avenir Next" w:hAnsi="Avenir Next"/>
          <w:color w:val="035473"/>
        </w:rPr>
      </w:pPr>
      <w:r w:rsidRPr="004A3632">
        <w:rPr>
          <w:rFonts w:ascii="Avenir Next" w:hAnsi="Avenir Next"/>
          <w:color w:val="035473"/>
        </w:rPr>
        <w:t>We use personal information collected via our </w:t>
      </w:r>
      <w:r>
        <w:rPr>
          <w:rFonts w:ascii="Avenir Next" w:hAnsi="Avenir Next"/>
          <w:color w:val="035473"/>
          <w:lang w:val="en-US"/>
        </w:rPr>
        <w:t>WEB</w:t>
      </w:r>
      <w:r w:rsidRPr="004A3632">
        <w:rPr>
          <w:rFonts w:ascii="Avenir Next" w:hAnsi="Avenir Next"/>
          <w:color w:val="035473"/>
        </w:rPr>
        <w:t>Site for a variety of business purposes described below. We process your personal information for these purposes in reliance on our legitimate business interests ("Business Purposes"), in order to enter into or perform a contract with you ("Contractual"), with your consent ("Consent"), and/or for compliance with our legal obligations ("Legal Reasons"). We indicate the specific processing grounds we rely on next to each purpose listed below.</w:t>
      </w:r>
    </w:p>
    <w:p w14:paraId="69412ABB" w14:textId="77777777" w:rsidR="004A3632" w:rsidRDefault="004A3632" w:rsidP="004A3632">
      <w:pPr>
        <w:ind w:left="-567" w:right="-336"/>
        <w:jc w:val="both"/>
        <w:rPr>
          <w:rFonts w:ascii="Avenir Next" w:hAnsi="Avenir Next"/>
          <w:color w:val="035473"/>
        </w:rPr>
      </w:pPr>
    </w:p>
    <w:p w14:paraId="44352A7A" w14:textId="77777777" w:rsidR="004A3632" w:rsidRPr="004A3632" w:rsidRDefault="004A3632" w:rsidP="004A3632">
      <w:pPr>
        <w:ind w:left="-567" w:right="-336"/>
        <w:jc w:val="both"/>
        <w:rPr>
          <w:rFonts w:ascii="Avenir Next" w:hAnsi="Avenir Next"/>
          <w:color w:val="035473"/>
        </w:rPr>
      </w:pPr>
      <w:r w:rsidRPr="004A3632">
        <w:rPr>
          <w:rFonts w:ascii="Avenir Next" w:hAnsi="Avenir Next"/>
          <w:color w:val="035473"/>
        </w:rPr>
        <w:t>We use the information we receive:</w:t>
      </w:r>
    </w:p>
    <w:p w14:paraId="41FFD211" w14:textId="77777777" w:rsidR="00313FCA" w:rsidRDefault="004A3632" w:rsidP="00313FCA">
      <w:pPr>
        <w:pStyle w:val="ListParagraph"/>
        <w:numPr>
          <w:ilvl w:val="0"/>
          <w:numId w:val="3"/>
        </w:numPr>
        <w:ind w:left="-142" w:right="-336" w:hanging="425"/>
        <w:jc w:val="both"/>
        <w:rPr>
          <w:rFonts w:ascii="Avenir Next" w:hAnsi="Avenir Next"/>
          <w:color w:val="035473"/>
        </w:rPr>
      </w:pPr>
      <w:r w:rsidRPr="004A3632">
        <w:rPr>
          <w:rFonts w:ascii="Avenir Next" w:hAnsi="Avenir Next"/>
          <w:b/>
          <w:bCs/>
          <w:color w:val="035473"/>
        </w:rPr>
        <w:t>To facilitate account creation and logon process</w:t>
      </w:r>
      <w:r w:rsidRPr="004A3632">
        <w:rPr>
          <w:rFonts w:ascii="Avenir Next" w:hAnsi="Avenir Next"/>
          <w:color w:val="035473"/>
        </w:rPr>
        <w:t>. If you choose to link your account with us to a third party account (such as your Google or Facebook account), we use the information you allowed us to collect from those third parties to facilitate account creation and logon process.</w:t>
      </w:r>
    </w:p>
    <w:p w14:paraId="4631AA41" w14:textId="77777777" w:rsidR="00313FCA" w:rsidRDefault="004A3632" w:rsidP="00313FCA">
      <w:pPr>
        <w:pStyle w:val="ListParagraph"/>
        <w:numPr>
          <w:ilvl w:val="0"/>
          <w:numId w:val="3"/>
        </w:numPr>
        <w:ind w:left="-142" w:right="-336" w:hanging="425"/>
        <w:jc w:val="both"/>
        <w:rPr>
          <w:rFonts w:ascii="Avenir Next" w:hAnsi="Avenir Next"/>
          <w:color w:val="035473"/>
        </w:rPr>
      </w:pPr>
      <w:r w:rsidRPr="00313FCA">
        <w:rPr>
          <w:rFonts w:ascii="Avenir Next" w:hAnsi="Avenir Next"/>
          <w:b/>
          <w:bCs/>
          <w:color w:val="035473"/>
        </w:rPr>
        <w:t>To send you marketing and promotional communications.</w:t>
      </w:r>
      <w:r w:rsidRPr="00313FCA">
        <w:rPr>
          <w:rFonts w:ascii="Avenir Next" w:hAnsi="Avenir Next"/>
          <w:color w:val="035473"/>
        </w:rPr>
        <w:t> We and/or our third-party marketing partners may use the personal information you send to us for our marketing purposes if this is in accordance with your marketing preferences. You can opt-out of our marketing emails at any time (see below).</w:t>
      </w:r>
    </w:p>
    <w:p w14:paraId="0FD61174" w14:textId="77777777" w:rsidR="00313FCA" w:rsidRDefault="004A3632" w:rsidP="00313FCA">
      <w:pPr>
        <w:pStyle w:val="ListParagraph"/>
        <w:numPr>
          <w:ilvl w:val="0"/>
          <w:numId w:val="3"/>
        </w:numPr>
        <w:ind w:left="-142" w:right="-336" w:hanging="425"/>
        <w:jc w:val="both"/>
        <w:rPr>
          <w:rFonts w:ascii="Avenir Next" w:hAnsi="Avenir Next"/>
          <w:color w:val="035473"/>
        </w:rPr>
      </w:pPr>
      <w:r w:rsidRPr="00313FCA">
        <w:rPr>
          <w:rFonts w:ascii="Avenir Next" w:hAnsi="Avenir Next"/>
          <w:b/>
          <w:bCs/>
          <w:color w:val="035473"/>
        </w:rPr>
        <w:t>To send administrative information to you.</w:t>
      </w:r>
      <w:r w:rsidRPr="00313FCA">
        <w:rPr>
          <w:rFonts w:ascii="Avenir Next" w:hAnsi="Avenir Next"/>
          <w:color w:val="035473"/>
        </w:rPr>
        <w:t> We may use your personal information to send you service and new feature information and/or information about changes to our terms, conditions, and policies.</w:t>
      </w:r>
    </w:p>
    <w:p w14:paraId="17E7C8F3" w14:textId="77777777" w:rsidR="00313FCA" w:rsidRDefault="004A3632" w:rsidP="00313FCA">
      <w:pPr>
        <w:pStyle w:val="ListParagraph"/>
        <w:numPr>
          <w:ilvl w:val="0"/>
          <w:numId w:val="3"/>
        </w:numPr>
        <w:ind w:left="-142" w:right="-336" w:hanging="425"/>
        <w:jc w:val="both"/>
        <w:rPr>
          <w:rFonts w:ascii="Avenir Next" w:hAnsi="Avenir Next"/>
          <w:color w:val="035473"/>
        </w:rPr>
      </w:pPr>
      <w:r w:rsidRPr="00313FCA">
        <w:rPr>
          <w:rFonts w:ascii="Avenir Next" w:hAnsi="Avenir Next"/>
          <w:b/>
          <w:bCs/>
          <w:color w:val="035473"/>
        </w:rPr>
        <w:t>Fulfil and manage your orders.</w:t>
      </w:r>
      <w:r w:rsidRPr="00313FCA">
        <w:rPr>
          <w:rFonts w:ascii="Avenir Next" w:hAnsi="Avenir Next"/>
          <w:color w:val="035473"/>
        </w:rPr>
        <w:t> We may use your information to fulfil and manage your orders, payments, returns, and exchanges made through the </w:t>
      </w:r>
      <w:r w:rsidR="00313FCA">
        <w:rPr>
          <w:rFonts w:ascii="Avenir Next" w:hAnsi="Avenir Next"/>
          <w:color w:val="035473"/>
          <w:lang w:val="en-US"/>
        </w:rPr>
        <w:t xml:space="preserve">WEB </w:t>
      </w:r>
      <w:r w:rsidRPr="00313FCA">
        <w:rPr>
          <w:rFonts w:ascii="Avenir Next" w:hAnsi="Avenir Next"/>
          <w:color w:val="035473"/>
        </w:rPr>
        <w:t>Site.</w:t>
      </w:r>
    </w:p>
    <w:p w14:paraId="300A3EF5" w14:textId="77777777" w:rsidR="00313FCA" w:rsidRDefault="004A3632" w:rsidP="00313FCA">
      <w:pPr>
        <w:pStyle w:val="ListParagraph"/>
        <w:numPr>
          <w:ilvl w:val="0"/>
          <w:numId w:val="3"/>
        </w:numPr>
        <w:ind w:left="-142" w:right="-336" w:hanging="425"/>
        <w:jc w:val="both"/>
        <w:rPr>
          <w:rFonts w:ascii="Avenir Next" w:hAnsi="Avenir Next"/>
          <w:color w:val="035473"/>
        </w:rPr>
      </w:pPr>
      <w:r w:rsidRPr="00313FCA">
        <w:rPr>
          <w:rFonts w:ascii="Avenir Next" w:hAnsi="Avenir Next"/>
          <w:b/>
          <w:bCs/>
          <w:color w:val="035473"/>
        </w:rPr>
        <w:t>To post testimonials.</w:t>
      </w:r>
      <w:r w:rsidRPr="00313FCA">
        <w:rPr>
          <w:rFonts w:ascii="Avenir Next" w:hAnsi="Avenir Next"/>
          <w:color w:val="035473"/>
        </w:rPr>
        <w:t> We post testimonials on our </w:t>
      </w:r>
      <w:r w:rsidR="00313FCA">
        <w:rPr>
          <w:rFonts w:ascii="Avenir Next" w:hAnsi="Avenir Next"/>
          <w:color w:val="035473"/>
          <w:lang w:val="en-US"/>
        </w:rPr>
        <w:t>WEB</w:t>
      </w:r>
      <w:r w:rsidRPr="00313FCA">
        <w:rPr>
          <w:rFonts w:ascii="Avenir Next" w:hAnsi="Avenir Next"/>
          <w:color w:val="035473"/>
        </w:rPr>
        <w:t xml:space="preserve">Site that may contain personal information. Prior to posting a testimonial, we will obtain your consent to use your name </w:t>
      </w:r>
      <w:r w:rsidRPr="00313FCA">
        <w:rPr>
          <w:rFonts w:ascii="Avenir Next" w:hAnsi="Avenir Next"/>
          <w:color w:val="035473"/>
        </w:rPr>
        <w:lastRenderedPageBreak/>
        <w:t>and testimonial. If you wish to update or delete your testimonial, please contact us at impact@bevel.world and be sure to include your name, testimonial location, and contact information.</w:t>
      </w:r>
    </w:p>
    <w:p w14:paraId="44201B9B" w14:textId="77777777" w:rsidR="00313FCA" w:rsidRDefault="004A3632" w:rsidP="00313FCA">
      <w:pPr>
        <w:pStyle w:val="ListParagraph"/>
        <w:numPr>
          <w:ilvl w:val="0"/>
          <w:numId w:val="3"/>
        </w:numPr>
        <w:ind w:left="-142" w:right="-336" w:hanging="425"/>
        <w:jc w:val="both"/>
        <w:rPr>
          <w:rFonts w:ascii="Avenir Next" w:hAnsi="Avenir Next"/>
          <w:color w:val="035473"/>
        </w:rPr>
      </w:pPr>
      <w:r w:rsidRPr="00313FCA">
        <w:rPr>
          <w:rFonts w:ascii="Avenir Next" w:hAnsi="Avenir Next"/>
          <w:b/>
          <w:bCs/>
          <w:color w:val="035473"/>
        </w:rPr>
        <w:t>Request Feedback.</w:t>
      </w:r>
      <w:r w:rsidRPr="00313FCA">
        <w:rPr>
          <w:rFonts w:ascii="Avenir Next" w:hAnsi="Avenir Next"/>
          <w:color w:val="035473"/>
        </w:rPr>
        <w:t> We may use your information to request feedback and to contact you about your use of our </w:t>
      </w:r>
      <w:r w:rsidR="00313FCA">
        <w:rPr>
          <w:rFonts w:ascii="Avenir Next" w:hAnsi="Avenir Next"/>
          <w:color w:val="035473"/>
          <w:lang w:val="en-US"/>
        </w:rPr>
        <w:t>WEB</w:t>
      </w:r>
      <w:r w:rsidRPr="00313FCA">
        <w:rPr>
          <w:rFonts w:ascii="Avenir Next" w:hAnsi="Avenir Next"/>
          <w:color w:val="035473"/>
        </w:rPr>
        <w:t>Site.</w:t>
      </w:r>
    </w:p>
    <w:p w14:paraId="2A7562CF" w14:textId="77777777" w:rsidR="00313FCA" w:rsidRDefault="004A3632" w:rsidP="00313FCA">
      <w:pPr>
        <w:pStyle w:val="ListParagraph"/>
        <w:numPr>
          <w:ilvl w:val="0"/>
          <w:numId w:val="3"/>
        </w:numPr>
        <w:ind w:left="-142" w:right="-336" w:hanging="425"/>
        <w:jc w:val="both"/>
        <w:rPr>
          <w:rFonts w:ascii="Avenir Next" w:hAnsi="Avenir Next"/>
          <w:color w:val="035473"/>
        </w:rPr>
      </w:pPr>
      <w:r w:rsidRPr="00313FCA">
        <w:rPr>
          <w:rFonts w:ascii="Avenir Next" w:hAnsi="Avenir Next"/>
          <w:b/>
          <w:bCs/>
          <w:color w:val="035473"/>
        </w:rPr>
        <w:t xml:space="preserve">To protect our </w:t>
      </w:r>
      <w:r w:rsidR="00313FCA" w:rsidRPr="00313FCA">
        <w:rPr>
          <w:rFonts w:ascii="Avenir Next" w:hAnsi="Avenir Next"/>
          <w:b/>
          <w:bCs/>
          <w:color w:val="035473"/>
          <w:lang w:val="en-US"/>
        </w:rPr>
        <w:t xml:space="preserve">WEB </w:t>
      </w:r>
      <w:r w:rsidRPr="00313FCA">
        <w:rPr>
          <w:rFonts w:ascii="Avenir Next" w:hAnsi="Avenir Next"/>
          <w:b/>
          <w:bCs/>
          <w:color w:val="035473"/>
        </w:rPr>
        <w:t>Site.</w:t>
      </w:r>
      <w:r w:rsidRPr="00313FCA">
        <w:rPr>
          <w:rFonts w:ascii="Avenir Next" w:hAnsi="Avenir Next"/>
          <w:color w:val="035473"/>
        </w:rPr>
        <w:t> We may use your information as part of our efforts to keep our Site safe and secure (for example, for fraud monitoring and prevention).</w:t>
      </w:r>
    </w:p>
    <w:p w14:paraId="03164262" w14:textId="77777777" w:rsidR="00313FCA" w:rsidRDefault="004A3632" w:rsidP="00313FCA">
      <w:pPr>
        <w:pStyle w:val="ListParagraph"/>
        <w:numPr>
          <w:ilvl w:val="0"/>
          <w:numId w:val="3"/>
        </w:numPr>
        <w:ind w:left="-142" w:right="-336" w:hanging="425"/>
        <w:jc w:val="both"/>
        <w:rPr>
          <w:rFonts w:ascii="Avenir Next" w:hAnsi="Avenir Next"/>
          <w:color w:val="035473"/>
        </w:rPr>
      </w:pPr>
      <w:r w:rsidRPr="00313FCA">
        <w:rPr>
          <w:rFonts w:ascii="Avenir Next" w:hAnsi="Avenir Next"/>
          <w:b/>
          <w:bCs/>
          <w:color w:val="035473"/>
        </w:rPr>
        <w:t>To enable user-to-user communications. </w:t>
      </w:r>
      <w:r w:rsidRPr="00313FCA">
        <w:rPr>
          <w:rFonts w:ascii="Avenir Next" w:hAnsi="Avenir Next"/>
          <w:color w:val="035473"/>
        </w:rPr>
        <w:t>We may use your information in order to enable user-to-user communications with each user's consent.</w:t>
      </w:r>
    </w:p>
    <w:p w14:paraId="5BEFBAF4" w14:textId="77777777" w:rsidR="00313FCA" w:rsidRDefault="004A3632" w:rsidP="00313FCA">
      <w:pPr>
        <w:pStyle w:val="ListParagraph"/>
        <w:numPr>
          <w:ilvl w:val="0"/>
          <w:numId w:val="3"/>
        </w:numPr>
        <w:ind w:left="-142" w:right="-336" w:hanging="425"/>
        <w:jc w:val="both"/>
        <w:rPr>
          <w:rFonts w:ascii="Avenir Next" w:hAnsi="Avenir Next"/>
          <w:color w:val="035473"/>
        </w:rPr>
      </w:pPr>
      <w:r w:rsidRPr="00313FCA">
        <w:rPr>
          <w:rFonts w:ascii="Avenir Next" w:hAnsi="Avenir Next"/>
          <w:b/>
          <w:bCs/>
          <w:color w:val="035473"/>
        </w:rPr>
        <w:t>To enforce our terms, conditions and policies</w:t>
      </w:r>
      <w:r w:rsidRPr="00313FCA">
        <w:rPr>
          <w:rFonts w:ascii="Avenir Next" w:hAnsi="Avenir Next"/>
          <w:color w:val="035473"/>
        </w:rPr>
        <w:t>.</w:t>
      </w:r>
    </w:p>
    <w:p w14:paraId="393CBCF7" w14:textId="77777777" w:rsidR="00313FCA" w:rsidRDefault="004A3632" w:rsidP="00313FCA">
      <w:pPr>
        <w:pStyle w:val="ListParagraph"/>
        <w:numPr>
          <w:ilvl w:val="0"/>
          <w:numId w:val="3"/>
        </w:numPr>
        <w:ind w:left="-142" w:right="-336" w:hanging="425"/>
        <w:jc w:val="both"/>
        <w:rPr>
          <w:rFonts w:ascii="Avenir Next" w:hAnsi="Avenir Next"/>
          <w:color w:val="035473"/>
        </w:rPr>
      </w:pPr>
      <w:r w:rsidRPr="00313FCA">
        <w:rPr>
          <w:rFonts w:ascii="Avenir Next" w:hAnsi="Avenir Next"/>
          <w:b/>
          <w:bCs/>
          <w:color w:val="035473"/>
        </w:rPr>
        <w:t>To respond to legal requests and prevent harm.</w:t>
      </w:r>
      <w:r w:rsidRPr="00313FCA">
        <w:rPr>
          <w:rFonts w:ascii="Avenir Next" w:hAnsi="Avenir Next"/>
          <w:color w:val="035473"/>
        </w:rPr>
        <w:t> If we receive a subpoena or other legal request, we may need to inspect the data we hold to determine how to respond.</w:t>
      </w:r>
    </w:p>
    <w:p w14:paraId="734F669C" w14:textId="6D3018D6" w:rsidR="004A3632" w:rsidRPr="00313FCA" w:rsidRDefault="004A3632" w:rsidP="00313FCA">
      <w:pPr>
        <w:pStyle w:val="ListParagraph"/>
        <w:numPr>
          <w:ilvl w:val="0"/>
          <w:numId w:val="3"/>
        </w:numPr>
        <w:ind w:left="-142" w:right="-336" w:hanging="425"/>
        <w:jc w:val="both"/>
        <w:rPr>
          <w:rFonts w:ascii="Avenir Next" w:hAnsi="Avenir Next"/>
          <w:color w:val="035473"/>
        </w:rPr>
      </w:pPr>
      <w:r w:rsidRPr="00313FCA">
        <w:rPr>
          <w:rFonts w:ascii="Avenir Next" w:hAnsi="Avenir Next"/>
          <w:b/>
          <w:bCs/>
          <w:color w:val="035473"/>
        </w:rPr>
        <w:t>For other Business Purposes.</w:t>
      </w:r>
      <w:r w:rsidRPr="00313FCA">
        <w:rPr>
          <w:rFonts w:ascii="Avenir Next" w:hAnsi="Avenir Next"/>
          <w:color w:val="035473"/>
        </w:rPr>
        <w:t> We may use your information for other Business Purposes, such as data analysis, identifying usage trends, determining the effectiveness of our promotional campaigns and to evaluate and improve our </w:t>
      </w:r>
      <w:r w:rsidR="00313FCA">
        <w:rPr>
          <w:rFonts w:ascii="Avenir Next" w:hAnsi="Avenir Next"/>
          <w:color w:val="035473"/>
          <w:lang w:val="en-US"/>
        </w:rPr>
        <w:t>WEB</w:t>
      </w:r>
      <w:r w:rsidRPr="00313FCA">
        <w:rPr>
          <w:rFonts w:ascii="Avenir Next" w:hAnsi="Avenir Next"/>
          <w:color w:val="035473"/>
        </w:rPr>
        <w:t>Site, products, services, marketing and your experience.</w:t>
      </w:r>
    </w:p>
    <w:p w14:paraId="01696ADC" w14:textId="77777777" w:rsidR="004A3632" w:rsidRPr="004A3632" w:rsidRDefault="004A3632" w:rsidP="004A3632">
      <w:pPr>
        <w:ind w:left="-567" w:right="-336"/>
        <w:jc w:val="both"/>
        <w:rPr>
          <w:rFonts w:ascii="Avenir Next" w:hAnsi="Avenir Next"/>
          <w:color w:val="035473"/>
        </w:rPr>
      </w:pPr>
    </w:p>
    <w:p w14:paraId="2A1C2224" w14:textId="77777777" w:rsidR="003F2C93" w:rsidRPr="003F2C93" w:rsidRDefault="003F2C93" w:rsidP="003F2C93">
      <w:pPr>
        <w:ind w:left="-567" w:right="-336"/>
        <w:jc w:val="both"/>
        <w:rPr>
          <w:rFonts w:ascii="Avenir Next" w:hAnsi="Avenir Next"/>
          <w:b/>
          <w:bCs/>
          <w:color w:val="035473"/>
        </w:rPr>
      </w:pPr>
      <w:r w:rsidRPr="003F2C93">
        <w:rPr>
          <w:rFonts w:ascii="Avenir Next" w:hAnsi="Avenir Next"/>
          <w:b/>
          <w:bCs/>
          <w:color w:val="035473"/>
        </w:rPr>
        <w:t>Cookies and Tracking Technologies</w:t>
      </w:r>
    </w:p>
    <w:p w14:paraId="14567F5F" w14:textId="77777777" w:rsidR="003F2C93" w:rsidRPr="003F2C93" w:rsidRDefault="003F2C93" w:rsidP="003F2C93">
      <w:pPr>
        <w:ind w:left="-567" w:right="-336"/>
        <w:jc w:val="both"/>
        <w:rPr>
          <w:rFonts w:ascii="Avenir Next" w:hAnsi="Avenir Next"/>
          <w:color w:val="035473"/>
        </w:rPr>
      </w:pPr>
    </w:p>
    <w:p w14:paraId="55610D24" w14:textId="77777777" w:rsidR="003F2C93" w:rsidRDefault="003F2C93" w:rsidP="003F2C93">
      <w:pPr>
        <w:ind w:left="-567" w:right="-336"/>
        <w:jc w:val="both"/>
        <w:rPr>
          <w:rFonts w:ascii="Avenir Next" w:hAnsi="Avenir Next"/>
          <w:color w:val="035473"/>
        </w:rPr>
      </w:pPr>
      <w:r w:rsidRPr="003F2C93">
        <w:rPr>
          <w:rFonts w:ascii="Avenir Next" w:hAnsi="Avenir Next"/>
          <w:color w:val="035473"/>
        </w:rPr>
        <w:t>We use cookies and similar tracking technologies to enhance your experience on the Website, understand how you use it, and improve our services. You can control or disable cookies through your browser settings.</w:t>
      </w:r>
    </w:p>
    <w:p w14:paraId="2D7315A2" w14:textId="77777777" w:rsidR="00A341C3" w:rsidRDefault="00A341C3" w:rsidP="003F2C93">
      <w:pPr>
        <w:ind w:left="-567" w:right="-336"/>
        <w:jc w:val="both"/>
        <w:rPr>
          <w:rFonts w:ascii="Avenir Next" w:hAnsi="Avenir Next"/>
          <w:color w:val="035473"/>
        </w:rPr>
      </w:pPr>
    </w:p>
    <w:p w14:paraId="47132515" w14:textId="7BA8B1EF" w:rsidR="00A341C3" w:rsidRPr="003F2C93" w:rsidRDefault="00A341C3" w:rsidP="00A341C3">
      <w:pPr>
        <w:ind w:left="-502" w:right="-336"/>
        <w:jc w:val="both"/>
        <w:rPr>
          <w:rFonts w:ascii="Avenir Next" w:hAnsi="Avenir Next"/>
          <w:color w:val="035473"/>
        </w:rPr>
      </w:pPr>
      <w:r w:rsidRPr="00D74DAE">
        <w:rPr>
          <w:rFonts w:ascii="Avenir Next" w:hAnsi="Avenir Next"/>
          <w:color w:val="035473"/>
        </w:rPr>
        <w:t>Cookies and similar technologies: Most Web browsers are set to accept cookies by default. If you prefer, you can usually choose to set your browser to remove cookies and to reject cookies. If you choose to remove cookies or reject cookies, this could affect certain features or services of our Site. To opt-out of interest-based advertising by advertisers on our Site visit </w:t>
      </w:r>
      <w:r w:rsidRPr="00D74DAE">
        <w:rPr>
          <w:rFonts w:ascii="Avenir Next" w:hAnsi="Avenir Next"/>
          <w:color w:val="035473"/>
        </w:rPr>
        <w:fldChar w:fldCharType="begin"/>
      </w:r>
      <w:r w:rsidRPr="00D74DAE">
        <w:rPr>
          <w:rFonts w:ascii="Avenir Next" w:hAnsi="Avenir Next"/>
          <w:color w:val="035473"/>
        </w:rPr>
        <w:instrText>HYPERLINK "http://www.aboutads.info/choices/" \t "_blank"</w:instrText>
      </w:r>
      <w:r w:rsidRPr="00D74DAE">
        <w:rPr>
          <w:rFonts w:ascii="Avenir Next" w:hAnsi="Avenir Next"/>
          <w:color w:val="035473"/>
        </w:rPr>
      </w:r>
      <w:r w:rsidRPr="00D74DAE">
        <w:rPr>
          <w:rFonts w:ascii="Avenir Next" w:hAnsi="Avenir Next"/>
          <w:color w:val="035473"/>
        </w:rPr>
        <w:fldChar w:fldCharType="separate"/>
      </w:r>
      <w:r w:rsidRPr="00D74DAE">
        <w:rPr>
          <w:rFonts w:ascii="Avenir Next" w:hAnsi="Avenir Next"/>
          <w:color w:val="035473"/>
        </w:rPr>
        <w:t>http://www.aboutads.info/choices/</w:t>
      </w:r>
      <w:r w:rsidRPr="00D74DAE">
        <w:rPr>
          <w:rFonts w:ascii="Avenir Next" w:hAnsi="Avenir Next"/>
          <w:color w:val="035473"/>
        </w:rPr>
        <w:fldChar w:fldCharType="end"/>
      </w:r>
      <w:r w:rsidRPr="00D74DAE">
        <w:rPr>
          <w:rFonts w:ascii="Avenir Next" w:hAnsi="Avenir Next"/>
          <w:color w:val="035473"/>
        </w:rPr>
        <w:t>.</w:t>
      </w:r>
    </w:p>
    <w:p w14:paraId="07420FAC" w14:textId="77777777" w:rsidR="003F2C93" w:rsidRPr="003F2C93" w:rsidRDefault="003F2C93" w:rsidP="003F2C93">
      <w:pPr>
        <w:ind w:left="-567" w:right="-336"/>
        <w:jc w:val="both"/>
        <w:rPr>
          <w:rFonts w:ascii="Avenir Next" w:hAnsi="Avenir Next"/>
          <w:color w:val="035473"/>
        </w:rPr>
      </w:pPr>
    </w:p>
    <w:p w14:paraId="0C5FFB0D" w14:textId="77777777" w:rsidR="003F2C93" w:rsidRPr="003F2C93" w:rsidRDefault="003F2C93" w:rsidP="003F2C93">
      <w:pPr>
        <w:ind w:left="-567" w:right="-336"/>
        <w:jc w:val="both"/>
        <w:rPr>
          <w:rFonts w:ascii="Avenir Next" w:hAnsi="Avenir Next"/>
          <w:b/>
          <w:bCs/>
          <w:color w:val="035473"/>
        </w:rPr>
      </w:pPr>
      <w:r w:rsidRPr="003F2C93">
        <w:rPr>
          <w:rFonts w:ascii="Avenir Next" w:hAnsi="Avenir Next"/>
          <w:b/>
          <w:bCs/>
          <w:color w:val="035473"/>
        </w:rPr>
        <w:t>Third-Party Disclosure</w:t>
      </w:r>
    </w:p>
    <w:p w14:paraId="592ED2B9" w14:textId="77777777" w:rsidR="003F2C93" w:rsidRPr="003F2C93" w:rsidRDefault="003F2C93" w:rsidP="003F2C93">
      <w:pPr>
        <w:ind w:left="-567" w:right="-336"/>
        <w:jc w:val="both"/>
        <w:rPr>
          <w:rFonts w:ascii="Avenir Next" w:hAnsi="Avenir Next"/>
          <w:color w:val="035473"/>
        </w:rPr>
      </w:pPr>
    </w:p>
    <w:p w14:paraId="4DF02150" w14:textId="77777777" w:rsidR="00313FCA" w:rsidRDefault="003F2C93" w:rsidP="00313FCA">
      <w:pPr>
        <w:ind w:left="-567" w:right="-336"/>
        <w:jc w:val="both"/>
        <w:rPr>
          <w:rFonts w:ascii="Avenir Next" w:hAnsi="Avenir Next"/>
          <w:color w:val="035473"/>
        </w:rPr>
      </w:pPr>
      <w:r w:rsidRPr="003F2C93">
        <w:rPr>
          <w:rFonts w:ascii="Avenir Next" w:hAnsi="Avenir Next"/>
          <w:color w:val="035473"/>
        </w:rPr>
        <w:t>We may share your personal information with trusted third parties, such as service providers assisting with website operation, analytics,</w:t>
      </w:r>
      <w:r>
        <w:rPr>
          <w:rFonts w:ascii="Avenir Next" w:hAnsi="Avenir Next"/>
          <w:color w:val="035473"/>
          <w:lang w:val="en-US"/>
        </w:rPr>
        <w:t xml:space="preserve"> </w:t>
      </w:r>
      <w:proofErr w:type="spellStart"/>
      <w:r>
        <w:rPr>
          <w:rFonts w:ascii="Avenir Next" w:hAnsi="Avenir Next"/>
          <w:color w:val="035473"/>
          <w:lang w:val="en-US"/>
        </w:rPr>
        <w:t>programme</w:t>
      </w:r>
      <w:proofErr w:type="spellEnd"/>
      <w:r>
        <w:rPr>
          <w:rFonts w:ascii="Avenir Next" w:hAnsi="Avenir Next"/>
          <w:color w:val="035473"/>
          <w:lang w:val="en-US"/>
        </w:rPr>
        <w:t xml:space="preserve"> management</w:t>
      </w:r>
      <w:r w:rsidRPr="003F2C93">
        <w:rPr>
          <w:rFonts w:ascii="Avenir Next" w:hAnsi="Avenir Next"/>
          <w:color w:val="035473"/>
        </w:rPr>
        <w:t xml:space="preserve"> or marketing efforts. However, we will never sell, rent, or trade your personal information to third parties for their own marketing purposes.</w:t>
      </w:r>
    </w:p>
    <w:p w14:paraId="7DA0A4B1" w14:textId="77777777" w:rsidR="00313FCA" w:rsidRDefault="00313FCA" w:rsidP="00313FCA">
      <w:pPr>
        <w:ind w:left="-567" w:right="-336"/>
        <w:jc w:val="both"/>
        <w:rPr>
          <w:rFonts w:ascii="Avenir Next" w:hAnsi="Avenir Next"/>
          <w:color w:val="035473"/>
        </w:rPr>
      </w:pPr>
      <w:r w:rsidRPr="00313FCA">
        <w:rPr>
          <w:rFonts w:ascii="Avenir Next" w:hAnsi="Avenir Next"/>
          <w:color w:val="035473"/>
        </w:rPr>
        <w:t>We only share information with your consent, to comply with laws, to provide you with services, to protect your rights, or to fulfil business obligations.</w:t>
      </w:r>
    </w:p>
    <w:p w14:paraId="6C8F2FE3" w14:textId="77777777" w:rsidR="00313FCA" w:rsidRDefault="00313FCA" w:rsidP="00313FCA">
      <w:pPr>
        <w:ind w:left="-567" w:right="-336"/>
        <w:jc w:val="both"/>
        <w:rPr>
          <w:rFonts w:ascii="Avenir Next" w:hAnsi="Avenir Next"/>
          <w:color w:val="035473"/>
        </w:rPr>
      </w:pPr>
    </w:p>
    <w:p w14:paraId="68D6647C" w14:textId="16DB0D05" w:rsidR="00313FCA" w:rsidRPr="00313FCA" w:rsidRDefault="00313FCA" w:rsidP="00313FCA">
      <w:pPr>
        <w:ind w:left="-567" w:right="-336"/>
        <w:jc w:val="both"/>
        <w:rPr>
          <w:rFonts w:ascii="Avenir Next" w:hAnsi="Avenir Next"/>
          <w:color w:val="035473"/>
        </w:rPr>
      </w:pPr>
      <w:r w:rsidRPr="00313FCA">
        <w:rPr>
          <w:rFonts w:ascii="Avenir Next" w:hAnsi="Avenir Next"/>
          <w:color w:val="035473"/>
        </w:rPr>
        <w:t>We may process or share your data that we hold based on the following legal basis:</w:t>
      </w:r>
    </w:p>
    <w:p w14:paraId="32BD0BAB" w14:textId="77777777" w:rsidR="00313FCA" w:rsidRDefault="00313FCA" w:rsidP="00313FCA">
      <w:pPr>
        <w:pStyle w:val="ListParagraph"/>
        <w:numPr>
          <w:ilvl w:val="0"/>
          <w:numId w:val="18"/>
        </w:numPr>
        <w:ind w:left="-142" w:right="-336"/>
        <w:jc w:val="both"/>
        <w:rPr>
          <w:rFonts w:ascii="Avenir Next" w:hAnsi="Avenir Next"/>
          <w:color w:val="035473"/>
        </w:rPr>
      </w:pPr>
      <w:r w:rsidRPr="00313FCA">
        <w:rPr>
          <w:rFonts w:ascii="Avenir Next" w:hAnsi="Avenir Next"/>
          <w:b/>
          <w:bCs/>
          <w:color w:val="035473"/>
        </w:rPr>
        <w:t>Consent:</w:t>
      </w:r>
      <w:r w:rsidRPr="00313FCA">
        <w:rPr>
          <w:rFonts w:ascii="Avenir Next" w:hAnsi="Avenir Next"/>
          <w:color w:val="035473"/>
        </w:rPr>
        <w:t> We may process your data if you have given us specific consent to use your personal information for a specific purpose.</w:t>
      </w:r>
    </w:p>
    <w:p w14:paraId="764A35E1" w14:textId="77777777" w:rsidR="00313FCA" w:rsidRDefault="00313FCA" w:rsidP="00313FCA">
      <w:pPr>
        <w:pStyle w:val="ListParagraph"/>
        <w:numPr>
          <w:ilvl w:val="0"/>
          <w:numId w:val="18"/>
        </w:numPr>
        <w:ind w:left="-142" w:right="-336"/>
        <w:jc w:val="both"/>
        <w:rPr>
          <w:rFonts w:ascii="Avenir Next" w:hAnsi="Avenir Next"/>
          <w:color w:val="035473"/>
        </w:rPr>
      </w:pPr>
      <w:r w:rsidRPr="00313FCA">
        <w:rPr>
          <w:rFonts w:ascii="Avenir Next" w:hAnsi="Avenir Next"/>
          <w:b/>
          <w:bCs/>
          <w:color w:val="035473"/>
        </w:rPr>
        <w:lastRenderedPageBreak/>
        <w:t>Legitimate Interests:</w:t>
      </w:r>
      <w:r w:rsidRPr="00313FCA">
        <w:rPr>
          <w:rFonts w:ascii="Avenir Next" w:hAnsi="Avenir Next"/>
          <w:color w:val="035473"/>
        </w:rPr>
        <w:t> We may process your data when it is reasonably necessary to achieve our legitimate business interests.</w:t>
      </w:r>
    </w:p>
    <w:p w14:paraId="6708DA29" w14:textId="77777777" w:rsidR="00313FCA" w:rsidRDefault="00313FCA" w:rsidP="00313FCA">
      <w:pPr>
        <w:pStyle w:val="ListParagraph"/>
        <w:numPr>
          <w:ilvl w:val="0"/>
          <w:numId w:val="18"/>
        </w:numPr>
        <w:ind w:left="-142" w:right="-336"/>
        <w:jc w:val="both"/>
        <w:rPr>
          <w:rFonts w:ascii="Avenir Next" w:hAnsi="Avenir Next"/>
          <w:color w:val="035473"/>
        </w:rPr>
      </w:pPr>
      <w:r w:rsidRPr="00313FCA">
        <w:rPr>
          <w:rFonts w:ascii="Avenir Next" w:hAnsi="Avenir Next"/>
          <w:b/>
          <w:bCs/>
          <w:color w:val="035473"/>
        </w:rPr>
        <w:t>Performance of a Contract:</w:t>
      </w:r>
      <w:r w:rsidRPr="00313FCA">
        <w:rPr>
          <w:rFonts w:ascii="Avenir Next" w:hAnsi="Avenir Next"/>
          <w:color w:val="035473"/>
        </w:rPr>
        <w:t> Where we have entered into a contract with you, we may process your personal information to fulfil the terms of our contract.</w:t>
      </w:r>
    </w:p>
    <w:p w14:paraId="52A79EA8" w14:textId="77777777" w:rsidR="00313FCA" w:rsidRDefault="00313FCA" w:rsidP="00313FCA">
      <w:pPr>
        <w:pStyle w:val="ListParagraph"/>
        <w:numPr>
          <w:ilvl w:val="0"/>
          <w:numId w:val="18"/>
        </w:numPr>
        <w:ind w:left="-142" w:right="-336"/>
        <w:jc w:val="both"/>
        <w:rPr>
          <w:rFonts w:ascii="Avenir Next" w:hAnsi="Avenir Next"/>
          <w:color w:val="035473"/>
        </w:rPr>
      </w:pPr>
      <w:r w:rsidRPr="00313FCA">
        <w:rPr>
          <w:rFonts w:ascii="Avenir Next" w:hAnsi="Avenir Next"/>
          <w:b/>
          <w:bCs/>
          <w:color w:val="035473"/>
        </w:rPr>
        <w:t>Legal Obligations:</w:t>
      </w:r>
      <w:r w:rsidRPr="00313FCA">
        <w:rPr>
          <w:rFonts w:ascii="Avenir Next" w:hAnsi="Avenir Next"/>
          <w:color w:val="035473"/>
        </w:rPr>
        <w:t> We may disclose your information where we are legally required to do so in order to comply with applicable law, governmental requests, a judicial proceeding, court order, or legal processes, such as in response to a court order or a subpoena (including in response to public authorities to meet national security or law enforcement requirements).</w:t>
      </w:r>
    </w:p>
    <w:p w14:paraId="32321192" w14:textId="77777777" w:rsidR="00313FCA" w:rsidRDefault="00313FCA" w:rsidP="00313FCA">
      <w:pPr>
        <w:pStyle w:val="ListParagraph"/>
        <w:numPr>
          <w:ilvl w:val="0"/>
          <w:numId w:val="18"/>
        </w:numPr>
        <w:ind w:left="-142" w:right="-336"/>
        <w:jc w:val="both"/>
        <w:rPr>
          <w:rFonts w:ascii="Avenir Next" w:hAnsi="Avenir Next"/>
          <w:color w:val="035473"/>
        </w:rPr>
      </w:pPr>
      <w:r w:rsidRPr="00313FCA">
        <w:rPr>
          <w:rFonts w:ascii="Avenir Next" w:hAnsi="Avenir Next"/>
          <w:b/>
          <w:bCs/>
          <w:color w:val="035473"/>
        </w:rPr>
        <w:t>Vital Interests:</w:t>
      </w:r>
      <w:r w:rsidRPr="00313FCA">
        <w:rPr>
          <w:rFonts w:ascii="Avenir Next" w:hAnsi="Avenir Next"/>
          <w:color w:val="035473"/>
        </w:rPr>
        <w:t> We may disclose your information where we believe it is necessary to investigate, prevent, or take action regarding potential violations of our policies, suspected fraud, situations involving potential threats to the safety of any person and illegal activities, or as evidence in litigation in which we are involved.</w:t>
      </w:r>
    </w:p>
    <w:p w14:paraId="552625A5" w14:textId="77777777" w:rsidR="00313FCA" w:rsidRDefault="00313FCA" w:rsidP="00313FCA">
      <w:pPr>
        <w:ind w:left="-502" w:right="-336"/>
        <w:jc w:val="both"/>
        <w:rPr>
          <w:rFonts w:ascii="Avenir Next" w:hAnsi="Avenir Next"/>
          <w:color w:val="035473"/>
        </w:rPr>
      </w:pPr>
    </w:p>
    <w:p w14:paraId="40D90E46" w14:textId="77777777" w:rsidR="00313FCA" w:rsidRDefault="00313FCA" w:rsidP="00313FCA">
      <w:pPr>
        <w:ind w:left="-502" w:right="-336"/>
        <w:jc w:val="both"/>
        <w:rPr>
          <w:rFonts w:ascii="Avenir Next" w:hAnsi="Avenir Next"/>
          <w:color w:val="035473"/>
        </w:rPr>
      </w:pPr>
      <w:r w:rsidRPr="00313FCA">
        <w:rPr>
          <w:rFonts w:ascii="Avenir Next" w:hAnsi="Avenir Next"/>
          <w:color w:val="035473"/>
        </w:rPr>
        <w:t>More specifically, we may need to process your data or share your personal information in the following situations:</w:t>
      </w:r>
    </w:p>
    <w:p w14:paraId="1B9FC1DD" w14:textId="77777777" w:rsidR="00F57AE8" w:rsidRDefault="00313FCA" w:rsidP="00F57AE8">
      <w:pPr>
        <w:pStyle w:val="ListParagraph"/>
        <w:numPr>
          <w:ilvl w:val="0"/>
          <w:numId w:val="22"/>
        </w:numPr>
        <w:tabs>
          <w:tab w:val="clear" w:pos="720"/>
          <w:tab w:val="num" w:pos="0"/>
        </w:tabs>
        <w:ind w:left="-142" w:right="-336" w:hanging="284"/>
        <w:jc w:val="both"/>
        <w:rPr>
          <w:rFonts w:ascii="Avenir Next" w:hAnsi="Avenir Next"/>
          <w:color w:val="035473"/>
        </w:rPr>
      </w:pPr>
      <w:r w:rsidRPr="00313FCA">
        <w:rPr>
          <w:rFonts w:ascii="Avenir Next" w:hAnsi="Avenir Next"/>
          <w:b/>
          <w:bCs/>
          <w:color w:val="035473"/>
        </w:rPr>
        <w:t>Business Transfers.</w:t>
      </w:r>
      <w:r w:rsidRPr="00313FCA">
        <w:rPr>
          <w:rFonts w:ascii="Avenir Next" w:hAnsi="Avenir Next"/>
          <w:color w:val="035473"/>
        </w:rPr>
        <w:t> We may share or transfer your information in connection with, or during negotiations of, any merger, sale of company assets, financing, or acquisition of all or a portion of our business to another company.</w:t>
      </w:r>
    </w:p>
    <w:p w14:paraId="51F31D39" w14:textId="77777777" w:rsidR="00F57AE8" w:rsidRDefault="00313FCA" w:rsidP="00F57AE8">
      <w:pPr>
        <w:pStyle w:val="ListParagraph"/>
        <w:numPr>
          <w:ilvl w:val="0"/>
          <w:numId w:val="22"/>
        </w:numPr>
        <w:tabs>
          <w:tab w:val="clear" w:pos="720"/>
          <w:tab w:val="num" w:pos="0"/>
        </w:tabs>
        <w:ind w:left="-142" w:right="-336" w:hanging="284"/>
        <w:jc w:val="both"/>
        <w:rPr>
          <w:rFonts w:ascii="Avenir Next" w:hAnsi="Avenir Next"/>
          <w:color w:val="035473"/>
        </w:rPr>
      </w:pPr>
      <w:r w:rsidRPr="00F57AE8">
        <w:rPr>
          <w:rFonts w:ascii="Avenir Next" w:hAnsi="Avenir Next"/>
          <w:b/>
          <w:bCs/>
          <w:color w:val="035473"/>
        </w:rPr>
        <w:t>Business Partners.</w:t>
      </w:r>
      <w:r w:rsidRPr="00F57AE8">
        <w:rPr>
          <w:rFonts w:ascii="Avenir Next" w:hAnsi="Avenir Next"/>
          <w:color w:val="035473"/>
        </w:rPr>
        <w:t> We may share your information with our business partners to offer you certain products, services or promotions.</w:t>
      </w:r>
    </w:p>
    <w:p w14:paraId="1E9F39E8" w14:textId="6D85B3F2" w:rsidR="00313FCA" w:rsidRPr="00F57AE8" w:rsidRDefault="00313FCA" w:rsidP="00F57AE8">
      <w:pPr>
        <w:pStyle w:val="ListParagraph"/>
        <w:numPr>
          <w:ilvl w:val="0"/>
          <w:numId w:val="22"/>
        </w:numPr>
        <w:tabs>
          <w:tab w:val="clear" w:pos="720"/>
          <w:tab w:val="num" w:pos="0"/>
        </w:tabs>
        <w:ind w:left="-142" w:right="-336" w:hanging="284"/>
        <w:jc w:val="both"/>
        <w:rPr>
          <w:rFonts w:ascii="Avenir Next" w:hAnsi="Avenir Next"/>
          <w:color w:val="035473"/>
        </w:rPr>
      </w:pPr>
      <w:r w:rsidRPr="00F57AE8">
        <w:rPr>
          <w:rFonts w:ascii="Avenir Next" w:hAnsi="Avenir Next"/>
          <w:b/>
          <w:bCs/>
          <w:color w:val="035473"/>
        </w:rPr>
        <w:t>Other Users.</w:t>
      </w:r>
      <w:r w:rsidRPr="00F57AE8">
        <w:rPr>
          <w:rFonts w:ascii="Avenir Next" w:hAnsi="Avenir Next"/>
          <w:color w:val="035473"/>
        </w:rPr>
        <w:t> When you share personal information (for example, by posting comments, contributions or other content to the Site) or otherwise interact with public areas of the </w:t>
      </w:r>
      <w:r w:rsidR="00F57AE8">
        <w:rPr>
          <w:rFonts w:ascii="Avenir Next" w:hAnsi="Avenir Next"/>
          <w:color w:val="035473"/>
          <w:lang w:val="en-US"/>
        </w:rPr>
        <w:t>Web</w:t>
      </w:r>
      <w:r w:rsidRPr="00F57AE8">
        <w:rPr>
          <w:rFonts w:ascii="Avenir Next" w:hAnsi="Avenir Next"/>
          <w:color w:val="035473"/>
        </w:rPr>
        <w:t>Site, such personal information may be viewed by all users and may be publicly distributed outside the </w:t>
      </w:r>
      <w:r w:rsidR="00F57AE8">
        <w:rPr>
          <w:rFonts w:ascii="Avenir Next" w:hAnsi="Avenir Next"/>
          <w:color w:val="035473"/>
          <w:lang w:val="en-US"/>
        </w:rPr>
        <w:t>Web</w:t>
      </w:r>
      <w:r w:rsidRPr="00F57AE8">
        <w:rPr>
          <w:rFonts w:ascii="Avenir Next" w:hAnsi="Avenir Next"/>
          <w:color w:val="035473"/>
        </w:rPr>
        <w:t>Site in perpetuity. </w:t>
      </w:r>
    </w:p>
    <w:p w14:paraId="47F9F286" w14:textId="77777777" w:rsidR="003F2C93" w:rsidRPr="003F2C93" w:rsidRDefault="003F2C93" w:rsidP="00F57AE8">
      <w:pPr>
        <w:ind w:right="-336"/>
        <w:jc w:val="both"/>
        <w:rPr>
          <w:rFonts w:ascii="Avenir Next" w:hAnsi="Avenir Next"/>
          <w:color w:val="035473"/>
        </w:rPr>
      </w:pPr>
    </w:p>
    <w:p w14:paraId="5AD9E6E7" w14:textId="5E3873D2" w:rsidR="003F2C93" w:rsidRPr="00F57AE8" w:rsidRDefault="003F2C93" w:rsidP="003F2C93">
      <w:pPr>
        <w:ind w:left="-567" w:right="-336"/>
        <w:jc w:val="both"/>
        <w:rPr>
          <w:rFonts w:ascii="Avenir Next" w:hAnsi="Avenir Next"/>
          <w:b/>
          <w:bCs/>
          <w:color w:val="035473"/>
          <w:lang w:val="en-US"/>
        </w:rPr>
      </w:pPr>
      <w:r w:rsidRPr="003F2C93">
        <w:rPr>
          <w:rFonts w:ascii="Avenir Next" w:hAnsi="Avenir Next"/>
          <w:b/>
          <w:bCs/>
          <w:color w:val="035473"/>
        </w:rPr>
        <w:t xml:space="preserve">Data </w:t>
      </w:r>
      <w:r w:rsidR="00F57AE8">
        <w:rPr>
          <w:rFonts w:ascii="Avenir Next" w:hAnsi="Avenir Next"/>
          <w:b/>
          <w:bCs/>
          <w:color w:val="035473"/>
          <w:lang w:val="en-US"/>
        </w:rPr>
        <w:t>Storage and Security</w:t>
      </w:r>
    </w:p>
    <w:p w14:paraId="747C1F28" w14:textId="77777777" w:rsidR="003F2C93" w:rsidRPr="003F2C93" w:rsidRDefault="003F2C93" w:rsidP="003F2C93">
      <w:pPr>
        <w:ind w:left="-567" w:right="-336"/>
        <w:jc w:val="both"/>
        <w:rPr>
          <w:rFonts w:ascii="Avenir Next" w:hAnsi="Avenir Next"/>
          <w:color w:val="035473"/>
        </w:rPr>
      </w:pPr>
    </w:p>
    <w:p w14:paraId="7AAF33CA" w14:textId="77777777" w:rsidR="00F57AE8" w:rsidRDefault="003F2C93" w:rsidP="00F57AE8">
      <w:pPr>
        <w:ind w:left="-567" w:right="-336"/>
        <w:jc w:val="both"/>
        <w:rPr>
          <w:rFonts w:ascii="Avenir Next" w:hAnsi="Avenir Next"/>
          <w:color w:val="035473"/>
        </w:rPr>
      </w:pPr>
      <w:r w:rsidRPr="003F2C93">
        <w:rPr>
          <w:rFonts w:ascii="Avenir Next" w:hAnsi="Avenir Next"/>
          <w:color w:val="035473"/>
        </w:rPr>
        <w:t>We employ industry-standard security measures to protect your personal information from unauthorized access, disclosure, alteration, or destruction. However, please note that no method of transmission over the internet or electronic storage is completely secure.</w:t>
      </w:r>
    </w:p>
    <w:p w14:paraId="1E5B134F" w14:textId="77777777" w:rsidR="00F57AE8" w:rsidRDefault="00F57AE8" w:rsidP="00F57AE8">
      <w:pPr>
        <w:ind w:left="-567" w:right="-336"/>
        <w:jc w:val="both"/>
        <w:rPr>
          <w:rFonts w:ascii="Avenir Next" w:hAnsi="Avenir Next"/>
          <w:color w:val="035473"/>
        </w:rPr>
      </w:pPr>
    </w:p>
    <w:p w14:paraId="003ECD34" w14:textId="77777777" w:rsidR="00F57AE8" w:rsidRDefault="00F57AE8" w:rsidP="00F57AE8">
      <w:pPr>
        <w:ind w:left="-567" w:right="-336"/>
        <w:jc w:val="both"/>
        <w:rPr>
          <w:rFonts w:ascii="Avenir Next" w:hAnsi="Avenir Next"/>
          <w:color w:val="035473"/>
        </w:rPr>
      </w:pPr>
      <w:r w:rsidRPr="00F57AE8">
        <w:rPr>
          <w:rFonts w:ascii="Avenir Next" w:hAnsi="Avenir Next"/>
          <w:color w:val="035473"/>
        </w:rPr>
        <w:t>We keep your information for as long as necessary to fulfil the purposes outlined in this privacy policy unless otherwise required by law.</w:t>
      </w:r>
    </w:p>
    <w:p w14:paraId="7E899B93" w14:textId="77777777" w:rsidR="00F57AE8" w:rsidRDefault="00F57AE8" w:rsidP="00F57AE8">
      <w:pPr>
        <w:ind w:left="-567" w:right="-336"/>
        <w:jc w:val="both"/>
        <w:rPr>
          <w:rFonts w:ascii="Avenir Next" w:hAnsi="Avenir Next"/>
          <w:color w:val="035473"/>
        </w:rPr>
      </w:pPr>
    </w:p>
    <w:p w14:paraId="07A9AA35" w14:textId="77777777" w:rsidR="00F57AE8" w:rsidRDefault="00F57AE8" w:rsidP="00F57AE8">
      <w:pPr>
        <w:ind w:left="-567" w:right="-336"/>
        <w:jc w:val="both"/>
        <w:rPr>
          <w:rFonts w:ascii="Avenir Next" w:hAnsi="Avenir Next"/>
          <w:color w:val="035473"/>
        </w:rPr>
      </w:pPr>
      <w:r w:rsidRPr="00F57AE8">
        <w:rPr>
          <w:rFonts w:ascii="Avenir Next" w:hAnsi="Avenir Next"/>
          <w:color w:val="035473"/>
        </w:rPr>
        <w:t>We will only keep your personal information for as long as it is necessary for the purposes set out in this privacy policy unless a longer retention period is required or permitted by law (such as tax, accounting or other legal requirements). No purpose in this policy will require us keeping your personal information for longer than the period of time in which users have an account with us.</w:t>
      </w:r>
    </w:p>
    <w:p w14:paraId="1C4641CD" w14:textId="77777777" w:rsidR="00F57AE8" w:rsidRDefault="00F57AE8" w:rsidP="00F57AE8">
      <w:pPr>
        <w:ind w:left="-567" w:right="-336"/>
        <w:jc w:val="both"/>
        <w:rPr>
          <w:rFonts w:ascii="Avenir Next" w:hAnsi="Avenir Next"/>
          <w:color w:val="035473"/>
        </w:rPr>
      </w:pPr>
    </w:p>
    <w:p w14:paraId="78718533" w14:textId="11BF08AD" w:rsidR="003F2C93" w:rsidRPr="003F2C93" w:rsidRDefault="00F57AE8" w:rsidP="00A341C3">
      <w:pPr>
        <w:ind w:left="-567" w:right="-336"/>
        <w:jc w:val="both"/>
        <w:rPr>
          <w:rFonts w:ascii="Avenir Next" w:hAnsi="Avenir Next"/>
          <w:color w:val="035473"/>
        </w:rPr>
      </w:pPr>
      <w:r w:rsidRPr="00F57AE8">
        <w:rPr>
          <w:rFonts w:ascii="Avenir Next" w:hAnsi="Avenir Next"/>
          <w:color w:val="035473"/>
        </w:rPr>
        <w:lastRenderedPageBreak/>
        <w:t>When we have no ongoing legitimate business need to process your personal information, we will either delete or anonymize it, or, if this is not possible (for example, because your personal information has been stored in backup archives), then we will securely store your personal information and isolate it from any further processing until deletion is possible.</w:t>
      </w:r>
    </w:p>
    <w:p w14:paraId="19340D77" w14:textId="77777777" w:rsidR="00F57AE8" w:rsidRDefault="00F57AE8" w:rsidP="003F2C93">
      <w:pPr>
        <w:ind w:left="-567" w:right="-336"/>
        <w:jc w:val="both"/>
        <w:rPr>
          <w:rFonts w:ascii="Avenir Next" w:hAnsi="Avenir Next"/>
          <w:b/>
          <w:bCs/>
          <w:color w:val="035473"/>
        </w:rPr>
      </w:pPr>
    </w:p>
    <w:p w14:paraId="1301304D" w14:textId="77777777" w:rsidR="00F57AE8" w:rsidRPr="003F2C93" w:rsidRDefault="00F57AE8" w:rsidP="00F57AE8">
      <w:pPr>
        <w:ind w:left="-567" w:right="-336"/>
        <w:jc w:val="both"/>
        <w:rPr>
          <w:rFonts w:ascii="Avenir Next" w:hAnsi="Avenir Next"/>
          <w:b/>
          <w:bCs/>
          <w:color w:val="035473"/>
        </w:rPr>
      </w:pPr>
      <w:r w:rsidRPr="003F2C93">
        <w:rPr>
          <w:rFonts w:ascii="Avenir Next" w:hAnsi="Avenir Next"/>
          <w:b/>
          <w:bCs/>
          <w:color w:val="035473"/>
        </w:rPr>
        <w:t>Children's Privacy</w:t>
      </w:r>
    </w:p>
    <w:p w14:paraId="2FA6BA90" w14:textId="77777777" w:rsidR="00F57AE8" w:rsidRPr="003F2C93" w:rsidRDefault="00F57AE8" w:rsidP="00F57AE8">
      <w:pPr>
        <w:ind w:left="-567" w:right="-336"/>
        <w:jc w:val="both"/>
        <w:rPr>
          <w:rFonts w:ascii="Avenir Next" w:hAnsi="Avenir Next"/>
          <w:color w:val="035473"/>
        </w:rPr>
      </w:pPr>
    </w:p>
    <w:p w14:paraId="28230175" w14:textId="16D5CB09" w:rsidR="00F57AE8" w:rsidRPr="00F57AE8" w:rsidRDefault="00F57AE8" w:rsidP="00F57AE8">
      <w:pPr>
        <w:ind w:left="-567" w:right="-336"/>
        <w:jc w:val="both"/>
        <w:rPr>
          <w:rFonts w:ascii="Avenir Next" w:hAnsi="Avenir Next"/>
          <w:color w:val="035473"/>
          <w:lang w:val="en-US"/>
        </w:rPr>
      </w:pPr>
      <w:r w:rsidRPr="003F2C93">
        <w:rPr>
          <w:rFonts w:ascii="Avenir Next" w:hAnsi="Avenir Next"/>
          <w:color w:val="035473"/>
        </w:rPr>
        <w:t xml:space="preserve">The Website is not intended for individuals under the age of </w:t>
      </w:r>
      <w:r>
        <w:rPr>
          <w:rFonts w:ascii="Avenir Next" w:hAnsi="Avenir Next"/>
          <w:color w:val="035473"/>
          <w:lang w:val="en-US"/>
        </w:rPr>
        <w:t>18 years old</w:t>
      </w:r>
      <w:r w:rsidRPr="003F2C93">
        <w:rPr>
          <w:rFonts w:ascii="Avenir Next" w:hAnsi="Avenir Next"/>
          <w:color w:val="035473"/>
        </w:rPr>
        <w:t>. We do not knowingly</w:t>
      </w:r>
      <w:r>
        <w:rPr>
          <w:rFonts w:ascii="Avenir Next" w:hAnsi="Avenir Next"/>
          <w:color w:val="035473"/>
          <w:lang w:val="en-US"/>
        </w:rPr>
        <w:t xml:space="preserve"> </w:t>
      </w:r>
      <w:r w:rsidRPr="00F57AE8">
        <w:rPr>
          <w:rFonts w:ascii="Avenir Next" w:hAnsi="Avenir Next"/>
          <w:color w:val="035473"/>
        </w:rPr>
        <w:t>solicit data from or market to children under 18 years of age. By using the </w:t>
      </w:r>
      <w:r>
        <w:rPr>
          <w:rFonts w:ascii="Avenir Next" w:hAnsi="Avenir Next"/>
          <w:color w:val="035473"/>
          <w:lang w:val="en-US"/>
        </w:rPr>
        <w:t>Webs</w:t>
      </w:r>
      <w:r w:rsidRPr="00F57AE8">
        <w:rPr>
          <w:rFonts w:ascii="Avenir Next" w:hAnsi="Avenir Next"/>
          <w:color w:val="035473"/>
        </w:rPr>
        <w:t>ite, you represent that you are at least 18 or that you are the parent or guardian of such a minor and consent to such minor dependent’s use of the Site. If we learn that personal information from users less than 18 years of age has been collected, we will deactivate the account and take reasonable measures to promptly delete such data from our records. If you become aware of any data we may have collected from children under age 18, please contact us at </w:t>
      </w:r>
      <w:hyperlink r:id="rId7" w:history="1">
        <w:r w:rsidRPr="00222CA1">
          <w:rPr>
            <w:rStyle w:val="Hyperlink"/>
            <w:rFonts w:ascii="Avenir Next" w:hAnsi="Avenir Next"/>
          </w:rPr>
          <w:t>impact@bevel.world</w:t>
        </w:r>
      </w:hyperlink>
      <w:r>
        <w:rPr>
          <w:rFonts w:ascii="Avenir Next" w:hAnsi="Avenir Next"/>
          <w:color w:val="035473"/>
          <w:lang w:val="en-US"/>
        </w:rPr>
        <w:t xml:space="preserve"> </w:t>
      </w:r>
    </w:p>
    <w:p w14:paraId="16E44A55" w14:textId="77777777" w:rsidR="00F57AE8" w:rsidRPr="00F57AE8" w:rsidRDefault="00F57AE8" w:rsidP="00F57AE8">
      <w:pPr>
        <w:ind w:right="-336"/>
        <w:jc w:val="both"/>
        <w:rPr>
          <w:rFonts w:ascii="Avenir Next" w:hAnsi="Avenir Next"/>
          <w:color w:val="035473"/>
        </w:rPr>
      </w:pPr>
    </w:p>
    <w:p w14:paraId="360FFD00" w14:textId="7D67D6C1" w:rsidR="003F2C93" w:rsidRPr="00F57AE8" w:rsidRDefault="003F2C93" w:rsidP="003F2C93">
      <w:pPr>
        <w:ind w:left="-567" w:right="-336"/>
        <w:jc w:val="both"/>
        <w:rPr>
          <w:rFonts w:ascii="Avenir Next" w:hAnsi="Avenir Next"/>
          <w:b/>
          <w:bCs/>
          <w:color w:val="035473"/>
          <w:lang w:val="en-US"/>
        </w:rPr>
      </w:pPr>
      <w:r w:rsidRPr="003F2C93">
        <w:rPr>
          <w:rFonts w:ascii="Avenir Next" w:hAnsi="Avenir Next"/>
          <w:b/>
          <w:bCs/>
          <w:color w:val="035473"/>
        </w:rPr>
        <w:t>Your Choices</w:t>
      </w:r>
      <w:r w:rsidR="00F57AE8">
        <w:rPr>
          <w:rFonts w:ascii="Avenir Next" w:hAnsi="Avenir Next"/>
          <w:b/>
          <w:bCs/>
          <w:color w:val="035473"/>
          <w:lang w:val="en-US"/>
        </w:rPr>
        <w:t xml:space="preserve"> and Rights</w:t>
      </w:r>
    </w:p>
    <w:p w14:paraId="1E69AC10" w14:textId="77777777" w:rsidR="003F2C93" w:rsidRPr="003F2C93" w:rsidRDefault="003F2C93" w:rsidP="003F2C93">
      <w:pPr>
        <w:ind w:left="-567" w:right="-336"/>
        <w:jc w:val="both"/>
        <w:rPr>
          <w:rFonts w:ascii="Avenir Next" w:hAnsi="Avenir Next"/>
          <w:color w:val="035473"/>
        </w:rPr>
      </w:pPr>
    </w:p>
    <w:p w14:paraId="73753379" w14:textId="77777777" w:rsidR="00F57AE8" w:rsidRPr="00F57AE8" w:rsidRDefault="00F57AE8" w:rsidP="00F57AE8">
      <w:pPr>
        <w:ind w:left="-567" w:right="-336"/>
        <w:jc w:val="both"/>
        <w:rPr>
          <w:rFonts w:ascii="Avenir Next" w:hAnsi="Avenir Next"/>
          <w:color w:val="035473"/>
        </w:rPr>
      </w:pPr>
      <w:r w:rsidRPr="00F57AE8">
        <w:rPr>
          <w:rFonts w:ascii="Avenir Next" w:hAnsi="Avenir Next"/>
          <w:color w:val="035473"/>
        </w:rPr>
        <w:t>In some regions (like the European Economic Area), you have certain rights under applicable data protection laws. These may include the right (i) to request access and obtain a copy of your personal information, (ii) to request rectification or erasure; (iii) to restrict the processing of your personal information; and (iv) if applicable, to data portability. In certain circumstances, you may also have the right to object to the processing of your personal information. To make such a request, please use the </w:t>
      </w:r>
      <w:hyperlink r:id="rId8" w:anchor="contact" w:history="1">
        <w:r w:rsidRPr="00F57AE8">
          <w:rPr>
            <w:rFonts w:ascii="Avenir Next" w:hAnsi="Avenir Next"/>
            <w:color w:val="035473"/>
          </w:rPr>
          <w:t>contact details</w:t>
        </w:r>
      </w:hyperlink>
      <w:r w:rsidRPr="00F57AE8">
        <w:rPr>
          <w:rFonts w:ascii="Avenir Next" w:hAnsi="Avenir Next"/>
          <w:color w:val="035473"/>
        </w:rPr>
        <w:t> provided below. We will consider and act upon any request in accordance with applicable data protection laws.</w:t>
      </w:r>
    </w:p>
    <w:p w14:paraId="7244AB2E" w14:textId="77777777" w:rsidR="00F57AE8" w:rsidRPr="00F57AE8" w:rsidRDefault="00F57AE8" w:rsidP="00F57AE8">
      <w:pPr>
        <w:ind w:left="-567" w:right="-336"/>
        <w:jc w:val="both"/>
        <w:rPr>
          <w:rFonts w:ascii="Avenir Next" w:hAnsi="Avenir Next"/>
          <w:color w:val="035473"/>
        </w:rPr>
      </w:pPr>
    </w:p>
    <w:p w14:paraId="4F68039D" w14:textId="77777777" w:rsidR="00F57AE8" w:rsidRPr="00F57AE8" w:rsidRDefault="00F57AE8" w:rsidP="00F57AE8">
      <w:pPr>
        <w:ind w:left="-567" w:right="-336"/>
        <w:jc w:val="both"/>
        <w:rPr>
          <w:rFonts w:ascii="Avenir Next" w:hAnsi="Avenir Next"/>
          <w:color w:val="035473"/>
        </w:rPr>
      </w:pPr>
      <w:r w:rsidRPr="00F57AE8">
        <w:rPr>
          <w:rFonts w:ascii="Avenir Next" w:hAnsi="Avenir Next"/>
          <w:color w:val="035473"/>
        </w:rPr>
        <w:t>If we are relying on your consent to process your personal information, you have the right to withdraw your consent at any time. Please note however that this will not affect the lawfulness of the processing before its withdrawal.</w:t>
      </w:r>
    </w:p>
    <w:p w14:paraId="645F7A45" w14:textId="77777777" w:rsidR="00F57AE8" w:rsidRPr="00F57AE8" w:rsidRDefault="00F57AE8" w:rsidP="00F57AE8">
      <w:pPr>
        <w:ind w:left="-567" w:right="-336"/>
        <w:jc w:val="both"/>
        <w:rPr>
          <w:rFonts w:ascii="Avenir Next" w:hAnsi="Avenir Next"/>
          <w:color w:val="035473"/>
        </w:rPr>
      </w:pPr>
      <w:r w:rsidRPr="00F57AE8">
        <w:rPr>
          <w:rFonts w:ascii="Avenir Next" w:hAnsi="Avenir Next"/>
          <w:color w:val="035473"/>
        </w:rPr>
        <w:t> </w:t>
      </w:r>
    </w:p>
    <w:p w14:paraId="33B1D544" w14:textId="77777777" w:rsidR="00D74DAE" w:rsidRDefault="00F57AE8" w:rsidP="00D74DAE">
      <w:pPr>
        <w:ind w:left="-567" w:right="-336"/>
        <w:jc w:val="both"/>
        <w:rPr>
          <w:rFonts w:ascii="Avenir Next" w:hAnsi="Avenir Next"/>
          <w:color w:val="035473"/>
          <w:lang w:val="en-US"/>
        </w:rPr>
      </w:pPr>
      <w:r w:rsidRPr="00F57AE8">
        <w:rPr>
          <w:rFonts w:ascii="Avenir Next" w:hAnsi="Avenir Next"/>
          <w:color w:val="035473"/>
        </w:rPr>
        <w:t>If you are a resident in the European Economic Area and you believe we are unlawfully processing your personal information, you also have the right to complain to your local data protection supervisory authority. You can find their contact details here: </w:t>
      </w:r>
      <w:hyperlink r:id="rId9" w:tgtFrame="_blank" w:history="1">
        <w:r w:rsidRPr="00F57AE8">
          <w:rPr>
            <w:rFonts w:ascii="Avenir Next" w:hAnsi="Avenir Next"/>
            <w:color w:val="035473"/>
          </w:rPr>
          <w:t>http://ec.europa.eu/justice/data-protection/bodies/authorities/index_en.htm</w:t>
        </w:r>
      </w:hyperlink>
      <w:r w:rsidR="00D74DAE">
        <w:rPr>
          <w:rFonts w:ascii="Avenir Next" w:hAnsi="Avenir Next"/>
          <w:color w:val="035473"/>
          <w:lang w:val="en-US"/>
        </w:rPr>
        <w:t xml:space="preserve"> </w:t>
      </w:r>
    </w:p>
    <w:p w14:paraId="29B546FB" w14:textId="77777777" w:rsidR="00D74DAE" w:rsidRDefault="00D74DAE" w:rsidP="00D74DAE">
      <w:pPr>
        <w:ind w:left="-567" w:right="-336"/>
        <w:jc w:val="both"/>
        <w:rPr>
          <w:rFonts w:ascii="Avenir Next" w:hAnsi="Avenir Next"/>
          <w:color w:val="035473"/>
          <w:lang w:val="en-US"/>
        </w:rPr>
      </w:pPr>
    </w:p>
    <w:p w14:paraId="6C5870ED" w14:textId="77777777" w:rsidR="00D74DAE" w:rsidRDefault="00D74DAE" w:rsidP="00D74DAE">
      <w:pPr>
        <w:ind w:left="-567" w:right="-336"/>
        <w:jc w:val="both"/>
        <w:rPr>
          <w:rFonts w:ascii="Avenir Next" w:hAnsi="Avenir Next"/>
          <w:color w:val="035473"/>
          <w:lang w:val="en-US"/>
        </w:rPr>
      </w:pPr>
      <w:r w:rsidRPr="00D74DAE">
        <w:rPr>
          <w:rFonts w:ascii="Avenir Next" w:hAnsi="Avenir Next"/>
          <w:color w:val="035473"/>
        </w:rPr>
        <w:t>If you would at any time like to review or change the information in your account or terminate your account, you can:</w:t>
      </w:r>
    </w:p>
    <w:p w14:paraId="10B05557" w14:textId="77777777" w:rsidR="00D74DAE" w:rsidRDefault="00D74DAE" w:rsidP="00D74DAE">
      <w:pPr>
        <w:pStyle w:val="ListParagraph"/>
        <w:numPr>
          <w:ilvl w:val="0"/>
          <w:numId w:val="27"/>
        </w:numPr>
        <w:ind w:left="-142" w:right="-336"/>
        <w:jc w:val="both"/>
        <w:rPr>
          <w:rFonts w:ascii="Avenir Next" w:hAnsi="Avenir Next"/>
          <w:color w:val="035473"/>
          <w:lang w:val="en-US"/>
        </w:rPr>
      </w:pPr>
      <w:r w:rsidRPr="00D74DAE">
        <w:rPr>
          <w:rFonts w:ascii="Avenir Next" w:hAnsi="Avenir Next"/>
          <w:color w:val="035473"/>
        </w:rPr>
        <w:t>Contact us using the contact information provided</w:t>
      </w:r>
      <w:r>
        <w:rPr>
          <w:rFonts w:ascii="Avenir Next" w:hAnsi="Avenir Next"/>
          <w:color w:val="035473"/>
          <w:lang w:val="en-US"/>
        </w:rPr>
        <w:t xml:space="preserve">: </w:t>
      </w:r>
      <w:hyperlink r:id="rId10" w:history="1">
        <w:r w:rsidRPr="00222CA1">
          <w:rPr>
            <w:rStyle w:val="Hyperlink"/>
            <w:rFonts w:ascii="Avenir Next" w:hAnsi="Avenir Next"/>
            <w:lang w:val="en-US"/>
          </w:rPr>
          <w:t>impact@bevel.world</w:t>
        </w:r>
      </w:hyperlink>
      <w:r>
        <w:rPr>
          <w:rFonts w:ascii="Avenir Next" w:hAnsi="Avenir Next"/>
          <w:color w:val="035473"/>
          <w:lang w:val="en-US"/>
        </w:rPr>
        <w:t xml:space="preserve"> </w:t>
      </w:r>
    </w:p>
    <w:p w14:paraId="1FA4DCFB" w14:textId="77777777" w:rsidR="00D74DAE" w:rsidRPr="00D74DAE" w:rsidRDefault="00D74DAE" w:rsidP="00D74DAE">
      <w:pPr>
        <w:pStyle w:val="ListParagraph"/>
        <w:numPr>
          <w:ilvl w:val="0"/>
          <w:numId w:val="27"/>
        </w:numPr>
        <w:ind w:left="-142" w:right="-336"/>
        <w:jc w:val="both"/>
        <w:rPr>
          <w:rFonts w:ascii="Avenir Next" w:hAnsi="Avenir Next"/>
          <w:color w:val="035473"/>
          <w:lang w:val="en-US"/>
        </w:rPr>
      </w:pPr>
      <w:r w:rsidRPr="00D74DAE">
        <w:rPr>
          <w:rFonts w:ascii="Avenir Next" w:hAnsi="Avenir Next"/>
          <w:color w:val="035473"/>
        </w:rPr>
        <w:t>Log into your account settings and update your user account.</w:t>
      </w:r>
    </w:p>
    <w:p w14:paraId="625DA834" w14:textId="77777777" w:rsidR="00D74DAE" w:rsidRDefault="00D74DAE" w:rsidP="00D74DAE">
      <w:pPr>
        <w:ind w:left="-502" w:right="-336"/>
        <w:jc w:val="both"/>
        <w:rPr>
          <w:rFonts w:ascii="Avenir Next" w:hAnsi="Avenir Next"/>
          <w:color w:val="035473"/>
        </w:rPr>
      </w:pPr>
    </w:p>
    <w:p w14:paraId="1B822F0C" w14:textId="77777777" w:rsidR="00D74DAE" w:rsidRDefault="00D74DAE" w:rsidP="00D74DAE">
      <w:pPr>
        <w:ind w:left="-502" w:right="-336"/>
        <w:jc w:val="both"/>
        <w:rPr>
          <w:rFonts w:ascii="Avenir Next" w:hAnsi="Avenir Next"/>
          <w:color w:val="035473"/>
        </w:rPr>
      </w:pPr>
      <w:r w:rsidRPr="00D74DAE">
        <w:rPr>
          <w:rFonts w:ascii="Avenir Next" w:hAnsi="Avenir Next"/>
          <w:color w:val="035473"/>
        </w:rPr>
        <w:lastRenderedPageBreak/>
        <w:t>Upon your request to terminate your account, we will deactivate or delete your account and information from our active databases. However, some information may be retained in our files to prevent fraud, troubleshoot problems, assist with any investigations, enforce our Terms of Use and/or comply with legal requirements.</w:t>
      </w:r>
    </w:p>
    <w:p w14:paraId="5F657432" w14:textId="77777777" w:rsidR="00D74DAE" w:rsidRDefault="00D74DAE" w:rsidP="00D74DAE">
      <w:pPr>
        <w:ind w:left="-502" w:right="-336"/>
        <w:jc w:val="both"/>
        <w:rPr>
          <w:rFonts w:ascii="Avenir Next" w:hAnsi="Avenir Next"/>
          <w:color w:val="035473"/>
        </w:rPr>
      </w:pPr>
    </w:p>
    <w:p w14:paraId="7D66DB43" w14:textId="77777777" w:rsidR="00D74DAE" w:rsidRDefault="00D74DAE" w:rsidP="00D74DAE">
      <w:pPr>
        <w:ind w:left="-502" w:right="-336"/>
        <w:jc w:val="both"/>
        <w:rPr>
          <w:rFonts w:ascii="Avenir Next" w:hAnsi="Avenir Next"/>
          <w:color w:val="035473"/>
          <w:lang w:val="en-US"/>
        </w:rPr>
      </w:pPr>
      <w:r w:rsidRPr="00D74DAE">
        <w:rPr>
          <w:rFonts w:ascii="Avenir Next" w:hAnsi="Avenir Next"/>
          <w:color w:val="035473"/>
        </w:rPr>
        <w:t>Opting out of email marketing: You can unsubscribe from our marketing email list at any time by clicking on the unsubscribe link in the emails that we send or by contacting us using the details provided below. You will then be removed from the marketing email list — however, we will still need to send you service-related emails that are necessary for the administration and use of your account. To otherwise opt-out, you may:</w:t>
      </w:r>
    </w:p>
    <w:p w14:paraId="1C270A0F" w14:textId="77777777" w:rsidR="00D74DAE" w:rsidRPr="00D74DAE" w:rsidRDefault="00D74DAE" w:rsidP="00D74DAE">
      <w:pPr>
        <w:pStyle w:val="ListParagraph"/>
        <w:numPr>
          <w:ilvl w:val="0"/>
          <w:numId w:val="28"/>
        </w:numPr>
        <w:ind w:right="-336"/>
        <w:jc w:val="both"/>
        <w:rPr>
          <w:rFonts w:ascii="Avenir Next" w:hAnsi="Avenir Next"/>
          <w:color w:val="035473"/>
          <w:lang w:val="en-US"/>
        </w:rPr>
      </w:pPr>
      <w:r w:rsidRPr="00D74DAE">
        <w:rPr>
          <w:rFonts w:ascii="Avenir Next" w:hAnsi="Avenir Next"/>
          <w:color w:val="035473"/>
        </w:rPr>
        <w:t>Note your preferences when you register an account with the site.</w:t>
      </w:r>
    </w:p>
    <w:p w14:paraId="4A8D318D" w14:textId="1A0DBD62" w:rsidR="00D74DAE" w:rsidRPr="00D74DAE" w:rsidRDefault="00D74DAE" w:rsidP="00D74DAE">
      <w:pPr>
        <w:pStyle w:val="ListParagraph"/>
        <w:numPr>
          <w:ilvl w:val="0"/>
          <w:numId w:val="28"/>
        </w:numPr>
        <w:ind w:right="-336"/>
        <w:jc w:val="both"/>
        <w:rPr>
          <w:rFonts w:ascii="Avenir Next" w:hAnsi="Avenir Next"/>
          <w:color w:val="035473"/>
          <w:lang w:val="en-US"/>
        </w:rPr>
      </w:pPr>
      <w:r w:rsidRPr="00D74DAE">
        <w:rPr>
          <w:rFonts w:ascii="Avenir Next" w:hAnsi="Avenir Next"/>
          <w:color w:val="035473"/>
        </w:rPr>
        <w:t>Contact us using the contact information provided.</w:t>
      </w:r>
    </w:p>
    <w:p w14:paraId="77849049" w14:textId="77777777" w:rsidR="003F2C93" w:rsidRPr="003F2C93" w:rsidRDefault="003F2C93" w:rsidP="003F2C93">
      <w:pPr>
        <w:ind w:left="-567" w:right="-336"/>
        <w:jc w:val="both"/>
        <w:rPr>
          <w:rFonts w:ascii="Avenir Next" w:hAnsi="Avenir Next"/>
          <w:color w:val="035473"/>
        </w:rPr>
      </w:pPr>
    </w:p>
    <w:p w14:paraId="561F4DDD" w14:textId="48502EC4" w:rsidR="00D74DAE" w:rsidRDefault="00D74DAE" w:rsidP="003F2C93">
      <w:pPr>
        <w:ind w:left="-567" w:right="-336"/>
        <w:jc w:val="both"/>
        <w:rPr>
          <w:rFonts w:ascii="Avenir Next" w:hAnsi="Avenir Next"/>
          <w:b/>
          <w:bCs/>
          <w:color w:val="035473"/>
        </w:rPr>
      </w:pPr>
      <w:r w:rsidRPr="00D74DAE">
        <w:rPr>
          <w:rFonts w:ascii="Avenir Next" w:hAnsi="Avenir Next"/>
          <w:b/>
          <w:bCs/>
          <w:color w:val="035473"/>
        </w:rPr>
        <w:t xml:space="preserve">Controls for </w:t>
      </w:r>
      <w:r>
        <w:rPr>
          <w:rFonts w:ascii="Avenir Next" w:hAnsi="Avenir Next"/>
          <w:b/>
          <w:bCs/>
          <w:color w:val="035473"/>
          <w:lang w:val="en-US"/>
        </w:rPr>
        <w:t>D</w:t>
      </w:r>
      <w:r w:rsidRPr="00D74DAE">
        <w:rPr>
          <w:rFonts w:ascii="Avenir Next" w:hAnsi="Avenir Next"/>
          <w:b/>
          <w:bCs/>
          <w:color w:val="035473"/>
        </w:rPr>
        <w:t>o-</w:t>
      </w:r>
      <w:r>
        <w:rPr>
          <w:rFonts w:ascii="Avenir Next" w:hAnsi="Avenir Next"/>
          <w:b/>
          <w:bCs/>
          <w:color w:val="035473"/>
          <w:lang w:val="en-US"/>
        </w:rPr>
        <w:t>N</w:t>
      </w:r>
      <w:r w:rsidRPr="00D74DAE">
        <w:rPr>
          <w:rFonts w:ascii="Avenir Next" w:hAnsi="Avenir Next"/>
          <w:b/>
          <w:bCs/>
          <w:color w:val="035473"/>
        </w:rPr>
        <w:t>ot-</w:t>
      </w:r>
      <w:r>
        <w:rPr>
          <w:rFonts w:ascii="Avenir Next" w:hAnsi="Avenir Next"/>
          <w:b/>
          <w:bCs/>
          <w:color w:val="035473"/>
          <w:lang w:val="en-US"/>
        </w:rPr>
        <w:t>T</w:t>
      </w:r>
      <w:r w:rsidRPr="00D74DAE">
        <w:rPr>
          <w:rFonts w:ascii="Avenir Next" w:hAnsi="Avenir Next"/>
          <w:b/>
          <w:bCs/>
          <w:color w:val="035473"/>
        </w:rPr>
        <w:t xml:space="preserve">rack </w:t>
      </w:r>
      <w:r>
        <w:rPr>
          <w:rFonts w:ascii="Avenir Next" w:hAnsi="Avenir Next"/>
          <w:b/>
          <w:bCs/>
          <w:color w:val="035473"/>
          <w:lang w:val="en-US"/>
        </w:rPr>
        <w:t>F</w:t>
      </w:r>
      <w:r w:rsidRPr="00D74DAE">
        <w:rPr>
          <w:rFonts w:ascii="Avenir Next" w:hAnsi="Avenir Next"/>
          <w:b/>
          <w:bCs/>
          <w:color w:val="035473"/>
        </w:rPr>
        <w:t>eatures</w:t>
      </w:r>
      <w:r w:rsidRPr="003F2C93">
        <w:rPr>
          <w:rFonts w:ascii="Avenir Next" w:hAnsi="Avenir Next"/>
          <w:b/>
          <w:bCs/>
          <w:color w:val="035473"/>
        </w:rPr>
        <w:t xml:space="preserve"> </w:t>
      </w:r>
    </w:p>
    <w:p w14:paraId="0A6BD7A9" w14:textId="77777777" w:rsidR="00D74DAE" w:rsidRDefault="00D74DAE" w:rsidP="003F2C93">
      <w:pPr>
        <w:ind w:left="-567" w:right="-336"/>
        <w:jc w:val="both"/>
        <w:rPr>
          <w:rFonts w:ascii="Avenir Next" w:hAnsi="Avenir Next"/>
          <w:b/>
          <w:bCs/>
          <w:color w:val="035473"/>
        </w:rPr>
      </w:pPr>
    </w:p>
    <w:p w14:paraId="61B2A706" w14:textId="77777777" w:rsidR="00D74DAE" w:rsidRPr="00D74DAE" w:rsidRDefault="00D74DAE" w:rsidP="00D74DAE">
      <w:pPr>
        <w:ind w:left="-502" w:right="-336"/>
        <w:jc w:val="both"/>
        <w:rPr>
          <w:rFonts w:ascii="Avenir Next" w:hAnsi="Avenir Next"/>
          <w:color w:val="035473"/>
        </w:rPr>
      </w:pPr>
      <w:r w:rsidRPr="00D74DAE">
        <w:rPr>
          <w:rFonts w:ascii="Avenir Next" w:hAnsi="Avenir Next"/>
          <w:color w:val="035473"/>
        </w:rPr>
        <w:t>Most web browsers and some mobile operating systems and mobile applications include a Do-Not-Track ("DNT") feature or setting you can activate to signal your privacy preference not to have data about your online browsing activities monitored and collected.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practise in a revised version of this Privacy Policy.</w:t>
      </w:r>
    </w:p>
    <w:p w14:paraId="7B51A6AC" w14:textId="77777777" w:rsidR="00D74DAE" w:rsidRDefault="00D74DAE" w:rsidP="00D74DAE">
      <w:pPr>
        <w:ind w:right="-336"/>
        <w:jc w:val="both"/>
        <w:rPr>
          <w:rFonts w:ascii="Avenir Next" w:hAnsi="Avenir Next"/>
          <w:b/>
          <w:bCs/>
          <w:color w:val="035473"/>
        </w:rPr>
      </w:pPr>
    </w:p>
    <w:p w14:paraId="33A0296C" w14:textId="09FAF33A" w:rsidR="003F2C93" w:rsidRPr="003F2C93" w:rsidRDefault="003F2C93" w:rsidP="003F2C93">
      <w:pPr>
        <w:ind w:left="-567" w:right="-336"/>
        <w:jc w:val="both"/>
        <w:rPr>
          <w:rFonts w:ascii="Avenir Next" w:hAnsi="Avenir Next"/>
          <w:b/>
          <w:bCs/>
          <w:color w:val="035473"/>
        </w:rPr>
      </w:pPr>
      <w:r w:rsidRPr="003F2C93">
        <w:rPr>
          <w:rFonts w:ascii="Avenir Next" w:hAnsi="Avenir Next"/>
          <w:b/>
          <w:bCs/>
          <w:color w:val="035473"/>
        </w:rPr>
        <w:t>Changes to This Privacy Policy</w:t>
      </w:r>
    </w:p>
    <w:p w14:paraId="2261D31A" w14:textId="77777777" w:rsidR="003F2C93" w:rsidRPr="003F2C93" w:rsidRDefault="003F2C93" w:rsidP="003F2C93">
      <w:pPr>
        <w:ind w:left="-567" w:right="-336"/>
        <w:jc w:val="both"/>
        <w:rPr>
          <w:rFonts w:ascii="Avenir Next" w:hAnsi="Avenir Next"/>
          <w:color w:val="035473"/>
        </w:rPr>
      </w:pPr>
    </w:p>
    <w:p w14:paraId="0CBF7277" w14:textId="3BA487B1" w:rsidR="00D74DAE" w:rsidRPr="00D74DAE" w:rsidRDefault="003F2C93" w:rsidP="00D74DAE">
      <w:pPr>
        <w:ind w:left="-567" w:right="-336"/>
        <w:jc w:val="both"/>
        <w:rPr>
          <w:rFonts w:ascii="Avenir Next" w:hAnsi="Avenir Next"/>
          <w:color w:val="035473"/>
        </w:rPr>
      </w:pPr>
      <w:r w:rsidRPr="003F2C93">
        <w:rPr>
          <w:rFonts w:ascii="Avenir Next" w:hAnsi="Avenir Next"/>
          <w:color w:val="035473"/>
        </w:rPr>
        <w:t>We may update this Privacy Policy from time to time</w:t>
      </w:r>
      <w:r w:rsidR="00D74DAE">
        <w:rPr>
          <w:rFonts w:ascii="Avenir Next" w:hAnsi="Avenir Next"/>
          <w:color w:val="035473"/>
          <w:lang w:val="en-US"/>
        </w:rPr>
        <w:t>. T</w:t>
      </w:r>
      <w:r w:rsidR="00D74DAE" w:rsidRPr="00D74DAE">
        <w:rPr>
          <w:rFonts w:ascii="Avenir Next" w:hAnsi="Avenir Next"/>
          <w:color w:val="035473"/>
        </w:rPr>
        <w:t>he updated version will be indicated by an updated "Revised" date and the updated version will be effective as soon as it is accessible. If we make material changes to this privacy policy, we may notify you either by prominently posting a notice of such changes or by directly sending you a notification. We encourage you to review this privacy policy frequently to be informed of how we are protecting your information.</w:t>
      </w:r>
    </w:p>
    <w:p w14:paraId="11F2053B" w14:textId="77777777" w:rsidR="00D74DAE" w:rsidRPr="003F2C93" w:rsidRDefault="00D74DAE" w:rsidP="003F2C93">
      <w:pPr>
        <w:ind w:left="-567" w:right="-336"/>
        <w:jc w:val="both"/>
        <w:rPr>
          <w:rFonts w:ascii="Avenir Next" w:hAnsi="Avenir Next"/>
          <w:color w:val="035473"/>
        </w:rPr>
      </w:pPr>
    </w:p>
    <w:p w14:paraId="7E6DF0F9" w14:textId="77777777" w:rsidR="003F2C93" w:rsidRPr="003F2C93" w:rsidRDefault="003F2C93" w:rsidP="003F2C93">
      <w:pPr>
        <w:ind w:left="-567" w:right="-336"/>
        <w:jc w:val="both"/>
        <w:rPr>
          <w:rFonts w:ascii="Avenir Next" w:hAnsi="Avenir Next"/>
          <w:b/>
          <w:bCs/>
          <w:color w:val="035473"/>
        </w:rPr>
      </w:pPr>
      <w:r w:rsidRPr="003F2C93">
        <w:rPr>
          <w:rFonts w:ascii="Avenir Next" w:hAnsi="Avenir Next"/>
          <w:b/>
          <w:bCs/>
          <w:color w:val="035473"/>
        </w:rPr>
        <w:t>Contact Us</w:t>
      </w:r>
    </w:p>
    <w:p w14:paraId="5AC2745F" w14:textId="77777777" w:rsidR="003F2C93" w:rsidRPr="003F2C93" w:rsidRDefault="003F2C93" w:rsidP="003F2C93">
      <w:pPr>
        <w:ind w:left="-567" w:right="-336"/>
        <w:jc w:val="both"/>
        <w:rPr>
          <w:rFonts w:ascii="Avenir Next" w:hAnsi="Avenir Next"/>
          <w:color w:val="035473"/>
        </w:rPr>
      </w:pPr>
    </w:p>
    <w:p w14:paraId="6DE0FA44" w14:textId="5C81ABFE" w:rsidR="00AC2CF6" w:rsidRPr="003F2C93" w:rsidRDefault="003F2C93" w:rsidP="003F2C93">
      <w:pPr>
        <w:ind w:left="-567" w:right="-336"/>
        <w:jc w:val="both"/>
        <w:rPr>
          <w:rFonts w:ascii="Avenir Next" w:hAnsi="Avenir Next"/>
          <w:b/>
          <w:bCs/>
          <w:color w:val="035473"/>
          <w:lang w:val="en-US"/>
        </w:rPr>
      </w:pPr>
      <w:r w:rsidRPr="003F2C93">
        <w:rPr>
          <w:rFonts w:ascii="Avenir Next" w:hAnsi="Avenir Next"/>
          <w:color w:val="035473"/>
        </w:rPr>
        <w:t xml:space="preserve">We are committed to protecting your personal information and your right to privacy. If you have any questions, concerns, or requests related to this Privacy Policy, please contact us at </w:t>
      </w:r>
      <w:hyperlink r:id="rId11" w:history="1">
        <w:r w:rsidRPr="00222CA1">
          <w:rPr>
            <w:rStyle w:val="Hyperlink"/>
            <w:rFonts w:ascii="Avenir Next" w:hAnsi="Avenir Next"/>
            <w:lang w:val="en-US"/>
          </w:rPr>
          <w:t>impact@bevel.world</w:t>
        </w:r>
      </w:hyperlink>
      <w:r>
        <w:rPr>
          <w:rFonts w:ascii="Avenir Next" w:hAnsi="Avenir Next"/>
          <w:color w:val="035473"/>
          <w:lang w:val="en-US"/>
        </w:rPr>
        <w:t>.</w:t>
      </w:r>
    </w:p>
    <w:sectPr w:rsidR="00AC2CF6" w:rsidRPr="003F2C93" w:rsidSect="003B00A9">
      <w:headerReference w:type="default" r:id="rId12"/>
      <w:footerReference w:type="default" r:id="rId13"/>
      <w:pgSz w:w="11900" w:h="16840"/>
      <w:pgMar w:top="1440" w:right="1388" w:bottom="1440" w:left="1440" w:header="54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CB34" w14:textId="77777777" w:rsidR="007A73F3" w:rsidRDefault="007A73F3" w:rsidP="00805244">
      <w:r>
        <w:separator/>
      </w:r>
    </w:p>
  </w:endnote>
  <w:endnote w:type="continuationSeparator" w:id="0">
    <w:p w14:paraId="15B4840F" w14:textId="77777777" w:rsidR="007A73F3" w:rsidRDefault="007A73F3" w:rsidP="008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ADFF" w14:textId="07488352" w:rsidR="003B00A9" w:rsidRDefault="003B00A9" w:rsidP="003B00A9">
    <w:pPr>
      <w:pStyle w:val="Footer"/>
      <w:tabs>
        <w:tab w:val="clear" w:pos="902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0943" w14:textId="77777777" w:rsidR="007A73F3" w:rsidRDefault="007A73F3" w:rsidP="00805244">
      <w:r>
        <w:separator/>
      </w:r>
    </w:p>
  </w:footnote>
  <w:footnote w:type="continuationSeparator" w:id="0">
    <w:p w14:paraId="1662593F" w14:textId="77777777" w:rsidR="007A73F3" w:rsidRDefault="007A73F3" w:rsidP="0080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7C96" w14:textId="3ED07CBA" w:rsidR="00805244" w:rsidRPr="003B00A9" w:rsidRDefault="003B00A9" w:rsidP="003B00A9">
    <w:pPr>
      <w:pStyle w:val="Header"/>
      <w:ind w:left="-567"/>
      <w:rPr>
        <w:rFonts w:ascii="Avenir Next" w:hAnsi="Avenir Next"/>
        <w:color w:val="035473"/>
        <w:lang w:val="en-US"/>
      </w:rPr>
    </w:pPr>
    <w:r>
      <w:rPr>
        <w:noProof/>
      </w:rPr>
      <w:drawing>
        <wp:anchor distT="0" distB="0" distL="114300" distR="114300" simplePos="0" relativeHeight="251658240" behindDoc="0" locked="0" layoutInCell="1" allowOverlap="1" wp14:anchorId="18F23306" wp14:editId="5F4DC9E7">
          <wp:simplePos x="0" y="0"/>
          <wp:positionH relativeFrom="column">
            <wp:posOffset>5081905</wp:posOffset>
          </wp:positionH>
          <wp:positionV relativeFrom="paragraph">
            <wp:posOffset>6350</wp:posOffset>
          </wp:positionV>
          <wp:extent cx="1185545"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vel-2.png"/>
                  <pic:cNvPicPr/>
                </pic:nvPicPr>
                <pic:blipFill>
                  <a:blip r:embed="rId1">
                    <a:extLst>
                      <a:ext uri="{28A0092B-C50C-407E-A947-70E740481C1C}">
                        <a14:useLocalDpi xmlns:a14="http://schemas.microsoft.com/office/drawing/2010/main" val="0"/>
                      </a:ext>
                    </a:extLst>
                  </a:blip>
                  <a:stretch>
                    <a:fillRect/>
                  </a:stretch>
                </pic:blipFill>
                <pic:spPr>
                  <a:xfrm>
                    <a:off x="0" y="0"/>
                    <a:ext cx="1185545" cy="838200"/>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noProof/>
        <w:color w:val="035473"/>
        <w:lang w:val="de-CH"/>
      </w:rPr>
      <w:drawing>
        <wp:inline distT="0" distB="0" distL="0" distR="0" wp14:anchorId="160A550A" wp14:editId="02416A3D">
          <wp:extent cx="1279524" cy="89269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05706" cy="910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2DB"/>
    <w:multiLevelType w:val="multilevel"/>
    <w:tmpl w:val="8968EB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3532D"/>
    <w:multiLevelType w:val="multilevel"/>
    <w:tmpl w:val="462A3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97FED"/>
    <w:multiLevelType w:val="multilevel"/>
    <w:tmpl w:val="F528A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2449C"/>
    <w:multiLevelType w:val="multilevel"/>
    <w:tmpl w:val="960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E3A38"/>
    <w:multiLevelType w:val="multilevel"/>
    <w:tmpl w:val="5BE49D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77F0F"/>
    <w:multiLevelType w:val="multilevel"/>
    <w:tmpl w:val="960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55EB4"/>
    <w:multiLevelType w:val="multilevel"/>
    <w:tmpl w:val="D16A65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91C3D"/>
    <w:multiLevelType w:val="multilevel"/>
    <w:tmpl w:val="960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34BB2"/>
    <w:multiLevelType w:val="multilevel"/>
    <w:tmpl w:val="55540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316FB"/>
    <w:multiLevelType w:val="multilevel"/>
    <w:tmpl w:val="AA784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401FB"/>
    <w:multiLevelType w:val="multilevel"/>
    <w:tmpl w:val="59EC4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A7622"/>
    <w:multiLevelType w:val="multilevel"/>
    <w:tmpl w:val="9D30D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C12B2"/>
    <w:multiLevelType w:val="multilevel"/>
    <w:tmpl w:val="C54C6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27832"/>
    <w:multiLevelType w:val="multilevel"/>
    <w:tmpl w:val="D3B2E2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F09F5"/>
    <w:multiLevelType w:val="multilevel"/>
    <w:tmpl w:val="4FACD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94F4D"/>
    <w:multiLevelType w:val="multilevel"/>
    <w:tmpl w:val="03C2A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45F5C"/>
    <w:multiLevelType w:val="multilevel"/>
    <w:tmpl w:val="4DD40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C63CE"/>
    <w:multiLevelType w:val="multilevel"/>
    <w:tmpl w:val="4AE0E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543F3"/>
    <w:multiLevelType w:val="multilevel"/>
    <w:tmpl w:val="F618A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96C72"/>
    <w:multiLevelType w:val="multilevel"/>
    <w:tmpl w:val="20466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E260B"/>
    <w:multiLevelType w:val="multilevel"/>
    <w:tmpl w:val="798094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F6C18"/>
    <w:multiLevelType w:val="multilevel"/>
    <w:tmpl w:val="3E86F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A12B9"/>
    <w:multiLevelType w:val="multilevel"/>
    <w:tmpl w:val="960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F66DB"/>
    <w:multiLevelType w:val="multilevel"/>
    <w:tmpl w:val="3E048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C0CBD"/>
    <w:multiLevelType w:val="multilevel"/>
    <w:tmpl w:val="DD546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F0978"/>
    <w:multiLevelType w:val="multilevel"/>
    <w:tmpl w:val="960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914FEC"/>
    <w:multiLevelType w:val="multilevel"/>
    <w:tmpl w:val="C64CF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A12A8A"/>
    <w:multiLevelType w:val="multilevel"/>
    <w:tmpl w:val="5FAA9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437124">
    <w:abstractNumId w:val="8"/>
  </w:num>
  <w:num w:numId="2" w16cid:durableId="615600121">
    <w:abstractNumId w:val="19"/>
  </w:num>
  <w:num w:numId="3" w16cid:durableId="1111631839">
    <w:abstractNumId w:val="3"/>
  </w:num>
  <w:num w:numId="4" w16cid:durableId="1592854121">
    <w:abstractNumId w:val="23"/>
  </w:num>
  <w:num w:numId="5" w16cid:durableId="574171278">
    <w:abstractNumId w:val="27"/>
  </w:num>
  <w:num w:numId="6" w16cid:durableId="2050377596">
    <w:abstractNumId w:val="17"/>
  </w:num>
  <w:num w:numId="7" w16cid:durableId="762920731">
    <w:abstractNumId w:val="24"/>
  </w:num>
  <w:num w:numId="8" w16cid:durableId="1020158621">
    <w:abstractNumId w:val="9"/>
  </w:num>
  <w:num w:numId="9" w16cid:durableId="2063090881">
    <w:abstractNumId w:val="18"/>
  </w:num>
  <w:num w:numId="10" w16cid:durableId="1628509835">
    <w:abstractNumId w:val="14"/>
  </w:num>
  <w:num w:numId="11" w16cid:durableId="344525517">
    <w:abstractNumId w:val="20"/>
  </w:num>
  <w:num w:numId="12" w16cid:durableId="200559296">
    <w:abstractNumId w:val="13"/>
  </w:num>
  <w:num w:numId="13" w16cid:durableId="742802355">
    <w:abstractNumId w:val="10"/>
  </w:num>
  <w:num w:numId="14" w16cid:durableId="1868444746">
    <w:abstractNumId w:val="6"/>
  </w:num>
  <w:num w:numId="15" w16cid:durableId="1219971930">
    <w:abstractNumId w:val="16"/>
  </w:num>
  <w:num w:numId="16" w16cid:durableId="223025842">
    <w:abstractNumId w:val="21"/>
  </w:num>
  <w:num w:numId="17" w16cid:durableId="1702780587">
    <w:abstractNumId w:val="12"/>
  </w:num>
  <w:num w:numId="18" w16cid:durableId="1332366824">
    <w:abstractNumId w:val="5"/>
  </w:num>
  <w:num w:numId="19" w16cid:durableId="1348948044">
    <w:abstractNumId w:val="26"/>
  </w:num>
  <w:num w:numId="20" w16cid:durableId="773139147">
    <w:abstractNumId w:val="15"/>
  </w:num>
  <w:num w:numId="21" w16cid:durableId="1775906371">
    <w:abstractNumId w:val="0"/>
  </w:num>
  <w:num w:numId="22" w16cid:durableId="1877741342">
    <w:abstractNumId w:val="7"/>
  </w:num>
  <w:num w:numId="23" w16cid:durableId="1597131134">
    <w:abstractNumId w:val="4"/>
  </w:num>
  <w:num w:numId="24" w16cid:durableId="476460962">
    <w:abstractNumId w:val="1"/>
  </w:num>
  <w:num w:numId="25" w16cid:durableId="1969358519">
    <w:abstractNumId w:val="2"/>
  </w:num>
  <w:num w:numId="26" w16cid:durableId="1311792918">
    <w:abstractNumId w:val="11"/>
  </w:num>
  <w:num w:numId="27" w16cid:durableId="1843547560">
    <w:abstractNumId w:val="25"/>
  </w:num>
  <w:num w:numId="28" w16cid:durableId="7827267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44"/>
    <w:rsid w:val="00313FCA"/>
    <w:rsid w:val="003B00A9"/>
    <w:rsid w:val="003F2C93"/>
    <w:rsid w:val="004469A7"/>
    <w:rsid w:val="004A3632"/>
    <w:rsid w:val="004B1589"/>
    <w:rsid w:val="007A73F3"/>
    <w:rsid w:val="00805244"/>
    <w:rsid w:val="00A341C3"/>
    <w:rsid w:val="00AC2CF6"/>
    <w:rsid w:val="00C664C0"/>
    <w:rsid w:val="00D74DAE"/>
    <w:rsid w:val="00E80C06"/>
    <w:rsid w:val="00F57AE8"/>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9FE63"/>
  <w15:chartTrackingRefBased/>
  <w15:docId w15:val="{32FF0CED-034E-844F-97A9-99C887BB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244"/>
    <w:pPr>
      <w:tabs>
        <w:tab w:val="center" w:pos="4513"/>
        <w:tab w:val="right" w:pos="9026"/>
      </w:tabs>
    </w:pPr>
  </w:style>
  <w:style w:type="character" w:customStyle="1" w:styleId="HeaderChar">
    <w:name w:val="Header Char"/>
    <w:basedOn w:val="DefaultParagraphFont"/>
    <w:link w:val="Header"/>
    <w:uiPriority w:val="99"/>
    <w:rsid w:val="00805244"/>
  </w:style>
  <w:style w:type="paragraph" w:styleId="Footer">
    <w:name w:val="footer"/>
    <w:basedOn w:val="Normal"/>
    <w:link w:val="FooterChar"/>
    <w:uiPriority w:val="99"/>
    <w:unhideWhenUsed/>
    <w:rsid w:val="00805244"/>
    <w:pPr>
      <w:tabs>
        <w:tab w:val="center" w:pos="4513"/>
        <w:tab w:val="right" w:pos="9026"/>
      </w:tabs>
    </w:pPr>
  </w:style>
  <w:style w:type="character" w:customStyle="1" w:styleId="FooterChar">
    <w:name w:val="Footer Char"/>
    <w:basedOn w:val="DefaultParagraphFont"/>
    <w:link w:val="Footer"/>
    <w:uiPriority w:val="99"/>
    <w:rsid w:val="00805244"/>
  </w:style>
  <w:style w:type="character" w:styleId="Hyperlink">
    <w:name w:val="Hyperlink"/>
    <w:basedOn w:val="DefaultParagraphFont"/>
    <w:uiPriority w:val="99"/>
    <w:unhideWhenUsed/>
    <w:rsid w:val="003F2C93"/>
    <w:rPr>
      <w:color w:val="0563C1" w:themeColor="hyperlink"/>
      <w:u w:val="single"/>
    </w:rPr>
  </w:style>
  <w:style w:type="character" w:styleId="UnresolvedMention">
    <w:name w:val="Unresolved Mention"/>
    <w:basedOn w:val="DefaultParagraphFont"/>
    <w:uiPriority w:val="99"/>
    <w:semiHidden/>
    <w:unhideWhenUsed/>
    <w:rsid w:val="003F2C93"/>
    <w:rPr>
      <w:color w:val="605E5C"/>
      <w:shd w:val="clear" w:color="auto" w:fill="E1DFDD"/>
    </w:rPr>
  </w:style>
  <w:style w:type="paragraph" w:styleId="ListParagraph">
    <w:name w:val="List Paragraph"/>
    <w:basedOn w:val="Normal"/>
    <w:uiPriority w:val="34"/>
    <w:qFormat/>
    <w:rsid w:val="004A3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880">
      <w:bodyDiv w:val="1"/>
      <w:marLeft w:val="0"/>
      <w:marRight w:val="0"/>
      <w:marTop w:val="0"/>
      <w:marBottom w:val="0"/>
      <w:divBdr>
        <w:top w:val="none" w:sz="0" w:space="0" w:color="auto"/>
        <w:left w:val="none" w:sz="0" w:space="0" w:color="auto"/>
        <w:bottom w:val="none" w:sz="0" w:space="0" w:color="auto"/>
        <w:right w:val="none" w:sz="0" w:space="0" w:color="auto"/>
      </w:divBdr>
      <w:divsChild>
        <w:div w:id="1545096935">
          <w:marLeft w:val="0"/>
          <w:marRight w:val="0"/>
          <w:marTop w:val="0"/>
          <w:marBottom w:val="0"/>
          <w:divBdr>
            <w:top w:val="none" w:sz="0" w:space="0" w:color="auto"/>
            <w:left w:val="none" w:sz="0" w:space="0" w:color="auto"/>
            <w:bottom w:val="none" w:sz="0" w:space="0" w:color="auto"/>
            <w:right w:val="none" w:sz="0" w:space="0" w:color="auto"/>
          </w:divBdr>
          <w:divsChild>
            <w:div w:id="1223178803">
              <w:marLeft w:val="0"/>
              <w:marRight w:val="0"/>
              <w:marTop w:val="0"/>
              <w:marBottom w:val="0"/>
              <w:divBdr>
                <w:top w:val="none" w:sz="0" w:space="0" w:color="auto"/>
                <w:left w:val="none" w:sz="0" w:space="0" w:color="auto"/>
                <w:bottom w:val="none" w:sz="0" w:space="0" w:color="auto"/>
                <w:right w:val="none" w:sz="0" w:space="0" w:color="auto"/>
              </w:divBdr>
              <w:divsChild>
                <w:div w:id="1091925656">
                  <w:marLeft w:val="0"/>
                  <w:marRight w:val="0"/>
                  <w:marTop w:val="0"/>
                  <w:marBottom w:val="0"/>
                  <w:divBdr>
                    <w:top w:val="none" w:sz="0" w:space="0" w:color="auto"/>
                    <w:left w:val="none" w:sz="0" w:space="0" w:color="auto"/>
                    <w:bottom w:val="none" w:sz="0" w:space="0" w:color="auto"/>
                    <w:right w:val="none" w:sz="0" w:space="0" w:color="auto"/>
                  </w:divBdr>
                  <w:divsChild>
                    <w:div w:id="1575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termly.io/dashboard/website/617827/privacy-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pact@bevel.worl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act@bevel.worl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mpact@bevel.world" TargetMode="External"/><Relationship Id="rId4" Type="http://schemas.openxmlformats.org/officeDocument/2006/relationships/webSettings" Target="webSettings.xml"/><Relationship Id="rId9" Type="http://schemas.openxmlformats.org/officeDocument/2006/relationships/hyperlink" Target="http://ec.europa.eu/justice/data-protection/bodies/authorities/index_en.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Malaia</dc:creator>
  <cp:keywords/>
  <dc:description/>
  <cp:lastModifiedBy>Inna Malaia</cp:lastModifiedBy>
  <cp:revision>3</cp:revision>
  <dcterms:created xsi:type="dcterms:W3CDTF">2023-08-20T14:12:00Z</dcterms:created>
  <dcterms:modified xsi:type="dcterms:W3CDTF">2023-08-20T14:13:00Z</dcterms:modified>
</cp:coreProperties>
</file>